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9C1" w:rsidRDefault="007C1729">
      <w:pPr>
        <w:pStyle w:val="Heading1"/>
        <w:ind w:left="278"/>
      </w:pPr>
      <w:r>
        <w:t>ANEXO</w:t>
      </w:r>
      <w:r>
        <w:rPr>
          <w:spacing w:val="-10"/>
        </w:rPr>
        <w:t>C</w:t>
      </w:r>
    </w:p>
    <w:p w:rsidR="001B69C1" w:rsidRDefault="007C1729">
      <w:pPr>
        <w:pStyle w:val="Heading3"/>
        <w:spacing w:before="180"/>
        <w:ind w:left="3444" w:right="3167" w:firstLine="0"/>
        <w:jc w:val="center"/>
      </w:pPr>
      <w:r>
        <w:t>CONTRATO</w:t>
      </w:r>
      <w:r w:rsidR="0079706C">
        <w:t xml:space="preserve"> </w:t>
      </w:r>
      <w:r>
        <w:t>DE</w:t>
      </w:r>
      <w:r w:rsidR="0079706C">
        <w:t xml:space="preserve"> </w:t>
      </w:r>
      <w:r>
        <w:t>ADHESIÓN</w:t>
      </w:r>
      <w:r w:rsidR="0079706C">
        <w:t xml:space="preserve"> </w:t>
      </w:r>
      <w:r>
        <w:t>PARA</w:t>
      </w:r>
      <w:r w:rsidR="0079706C">
        <w:t xml:space="preserve"> </w:t>
      </w:r>
      <w:r>
        <w:t>LA</w:t>
      </w:r>
      <w:r w:rsidR="0079706C">
        <w:t xml:space="preserve"> </w:t>
      </w:r>
      <w:r>
        <w:t>PROVISIÓN</w:t>
      </w:r>
      <w:r w:rsidR="0079706C">
        <w:t xml:space="preserve"> </w:t>
      </w:r>
      <w:r>
        <w:t>DE SERVICIOS DE TELECOMUNICACIONES</w:t>
      </w:r>
    </w:p>
    <w:p w:rsidR="001B69C1" w:rsidRDefault="007C1729">
      <w:pPr>
        <w:spacing w:before="201"/>
        <w:ind w:left="279"/>
        <w:jc w:val="center"/>
        <w:rPr>
          <w:b/>
          <w:sz w:val="18"/>
        </w:rPr>
      </w:pPr>
      <w:r>
        <w:rPr>
          <w:b/>
          <w:sz w:val="18"/>
        </w:rPr>
        <w:t xml:space="preserve">SERVICIODEACCESOAINTERNET - </w:t>
      </w:r>
      <w:r>
        <w:rPr>
          <w:b/>
          <w:spacing w:val="-5"/>
          <w:sz w:val="18"/>
        </w:rPr>
        <w:t>SAI</w:t>
      </w:r>
    </w:p>
    <w:p w:rsidR="001B69C1" w:rsidRDefault="007C1729">
      <w:pPr>
        <w:pStyle w:val="Corpodetexto"/>
        <w:spacing w:before="196"/>
        <w:ind w:left="1522" w:right="1243"/>
        <w:jc w:val="both"/>
      </w:pPr>
      <w:r>
        <w:t>Conste</w:t>
      </w:r>
      <w:r w:rsidR="0079706C">
        <w:t xml:space="preserve"> </w:t>
      </w:r>
      <w:r>
        <w:t>por</w:t>
      </w:r>
      <w:r w:rsidR="0079706C">
        <w:t xml:space="preserve"> </w:t>
      </w:r>
      <w:r>
        <w:t>el</w:t>
      </w:r>
      <w:r w:rsidR="0079706C">
        <w:t xml:space="preserve"> </w:t>
      </w:r>
      <w:r>
        <w:t>tenor</w:t>
      </w:r>
      <w:r w:rsidR="0079706C">
        <w:t xml:space="preserve"> </w:t>
      </w:r>
      <w:r>
        <w:t>del</w:t>
      </w:r>
      <w:r w:rsidR="0079706C">
        <w:t xml:space="preserve"> </w:t>
      </w:r>
      <w:r>
        <w:t>presente</w:t>
      </w:r>
      <w:r w:rsidR="0079706C">
        <w:t xml:space="preserve"> </w:t>
      </w:r>
      <w:r>
        <w:t>Documento</w:t>
      </w:r>
      <w:r w:rsidR="0079706C">
        <w:t xml:space="preserve"> </w:t>
      </w:r>
      <w:r>
        <w:t>Privado,</w:t>
      </w:r>
      <w:r w:rsidR="0079706C">
        <w:t xml:space="preserve"> </w:t>
      </w:r>
      <w:r>
        <w:t>que</w:t>
      </w:r>
      <w:r w:rsidR="0079706C">
        <w:t xml:space="preserve"> </w:t>
      </w:r>
      <w:r>
        <w:t>los</w:t>
      </w:r>
      <w:r w:rsidR="0079706C">
        <w:t xml:space="preserve"> </w:t>
      </w:r>
      <w:r>
        <w:t>suscribientes acuerdan celebrar</w:t>
      </w:r>
      <w:r w:rsidR="0079706C">
        <w:t xml:space="preserve"> </w:t>
      </w:r>
      <w:r>
        <w:t>un Contrato</w:t>
      </w:r>
      <w:r w:rsidR="0079706C">
        <w:t xml:space="preserve"> </w:t>
      </w:r>
      <w:r>
        <w:t xml:space="preserve">de </w:t>
      </w:r>
      <w:r>
        <w:rPr>
          <w:b/>
        </w:rPr>
        <w:t>PROVISIÓN DEL SERVICIO DE ACCESO A INTERNET</w:t>
      </w:r>
      <w:r>
        <w:t>, que con el reconocimiento de firmas y rubricas surtirá los mismos efectos de documento público, sujeto a las siguientes clausulas:</w:t>
      </w:r>
    </w:p>
    <w:p w:rsidR="001B69C1" w:rsidRDefault="007C1729">
      <w:pPr>
        <w:spacing w:before="200"/>
        <w:ind w:left="1522"/>
        <w:rPr>
          <w:sz w:val="18"/>
        </w:rPr>
      </w:pPr>
      <w:r>
        <w:rPr>
          <w:b/>
          <w:sz w:val="18"/>
        </w:rPr>
        <w:t>PRIMERA</w:t>
      </w:r>
      <w:r w:rsidR="00F43A89">
        <w:rPr>
          <w:b/>
          <w:sz w:val="18"/>
        </w:rPr>
        <w:t xml:space="preserve"> </w:t>
      </w:r>
      <w:r>
        <w:rPr>
          <w:b/>
          <w:sz w:val="18"/>
        </w:rPr>
        <w:t>(PARTES</w:t>
      </w:r>
      <w:r w:rsidR="00F43A89">
        <w:rPr>
          <w:b/>
          <w:sz w:val="18"/>
        </w:rPr>
        <w:t xml:space="preserve"> </w:t>
      </w:r>
      <w:r>
        <w:rPr>
          <w:b/>
          <w:sz w:val="18"/>
        </w:rPr>
        <w:t>CONTRATANTES).-</w:t>
      </w:r>
      <w:r>
        <w:rPr>
          <w:sz w:val="18"/>
        </w:rPr>
        <w:t>intervienen en</w:t>
      </w:r>
      <w:r w:rsidR="00F43A89">
        <w:rPr>
          <w:sz w:val="18"/>
        </w:rPr>
        <w:t xml:space="preserve"> </w:t>
      </w:r>
      <w:r>
        <w:rPr>
          <w:sz w:val="18"/>
        </w:rPr>
        <w:t>la</w:t>
      </w:r>
      <w:r w:rsidR="00F43A89">
        <w:rPr>
          <w:sz w:val="18"/>
        </w:rPr>
        <w:t xml:space="preserve"> </w:t>
      </w:r>
      <w:r>
        <w:rPr>
          <w:sz w:val="18"/>
        </w:rPr>
        <w:t>suscripción del</w:t>
      </w:r>
      <w:r w:rsidR="00F43A89">
        <w:rPr>
          <w:sz w:val="18"/>
        </w:rPr>
        <w:t xml:space="preserve"> </w:t>
      </w:r>
      <w:r>
        <w:rPr>
          <w:sz w:val="18"/>
        </w:rPr>
        <w:t xml:space="preserve">presente </w:t>
      </w:r>
      <w:r>
        <w:rPr>
          <w:spacing w:val="-2"/>
          <w:sz w:val="18"/>
        </w:rPr>
        <w:t>Contrato:</w:t>
      </w:r>
    </w:p>
    <w:p w:rsidR="001B69C1" w:rsidRDefault="007C1729">
      <w:pPr>
        <w:pStyle w:val="PargrafodaLista"/>
        <w:numPr>
          <w:ilvl w:val="1"/>
          <w:numId w:val="11"/>
        </w:numPr>
        <w:tabs>
          <w:tab w:val="left" w:pos="1840"/>
        </w:tabs>
        <w:spacing w:before="199"/>
        <w:ind w:right="1245" w:firstLine="0"/>
        <w:rPr>
          <w:sz w:val="18"/>
        </w:rPr>
      </w:pPr>
      <w:r>
        <w:rPr>
          <w:b/>
          <w:sz w:val="18"/>
        </w:rPr>
        <w:t>HIPERLIG TELECOM</w:t>
      </w:r>
      <w:r>
        <w:rPr>
          <w:sz w:val="18"/>
        </w:rPr>
        <w:t>, con domicilio en la Calle Ovidio Barbery Nº 141, zona Central a de la localidad de Portachuelo, legalmente representado por María Eugenia Ri</w:t>
      </w:r>
      <w:r w:rsidR="00F43A89">
        <w:rPr>
          <w:sz w:val="18"/>
        </w:rPr>
        <w:t>b</w:t>
      </w:r>
      <w:r>
        <w:rPr>
          <w:sz w:val="18"/>
        </w:rPr>
        <w:t>era Añez con C.I. 3925765.</w:t>
      </w:r>
    </w:p>
    <w:p w:rsidR="001B69C1" w:rsidRDefault="007C1729">
      <w:pPr>
        <w:pStyle w:val="Heading5"/>
      </w:pPr>
      <w:r>
        <w:t>(LLENAR</w:t>
      </w:r>
      <w:r w:rsidR="00F43A89">
        <w:t xml:space="preserve"> </w:t>
      </w:r>
      <w:r>
        <w:t>EN</w:t>
      </w:r>
      <w:r w:rsidR="00F43A89">
        <w:t xml:space="preserve"> </w:t>
      </w:r>
      <w:r>
        <w:t xml:space="preserve">CASO DEPERSONA </w:t>
      </w:r>
      <w:r>
        <w:rPr>
          <w:spacing w:val="-2"/>
        </w:rPr>
        <w:t>NATURAL)</w:t>
      </w:r>
    </w:p>
    <w:p w:rsidR="001B69C1" w:rsidRDefault="007C1729">
      <w:pPr>
        <w:pStyle w:val="PargrafodaLista"/>
        <w:numPr>
          <w:ilvl w:val="1"/>
          <w:numId w:val="11"/>
        </w:numPr>
        <w:tabs>
          <w:tab w:val="left" w:pos="1840"/>
        </w:tabs>
        <w:spacing w:before="201" w:line="204" w:lineRule="exact"/>
        <w:ind w:left="1840" w:hanging="318"/>
        <w:rPr>
          <w:sz w:val="18"/>
        </w:rPr>
      </w:pPr>
      <w:r>
        <w:rPr>
          <w:b/>
          <w:sz w:val="18"/>
        </w:rPr>
        <w:t>El/laSeñor/a/ita: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</w:t>
      </w:r>
    </w:p>
    <w:p w:rsidR="001B69C1" w:rsidRDefault="00F43A89">
      <w:pPr>
        <w:pStyle w:val="Corpodetexto"/>
        <w:tabs>
          <w:tab w:val="left" w:leader="dot" w:pos="4135"/>
        </w:tabs>
        <w:spacing w:line="204" w:lineRule="exact"/>
        <w:ind w:left="1522"/>
      </w:pPr>
      <w:r>
        <w:t>C</w:t>
      </w:r>
      <w:r w:rsidR="007C1729">
        <w:t>on</w:t>
      </w:r>
      <w:r>
        <w:t xml:space="preserve"> </w:t>
      </w:r>
      <w:r w:rsidR="007C1729">
        <w:t>C.l.</w:t>
      </w:r>
      <w:r>
        <w:t xml:space="preserve"> </w:t>
      </w:r>
      <w:r w:rsidR="007C1729">
        <w:rPr>
          <w:spacing w:val="-5"/>
        </w:rPr>
        <w:t>Nº</w:t>
      </w:r>
      <w:r w:rsidR="007C1729">
        <w:tab/>
        <w:t>que</w:t>
      </w:r>
      <w:r>
        <w:t xml:space="preserve"> </w:t>
      </w:r>
      <w:r w:rsidR="007C1729">
        <w:t>en</w:t>
      </w:r>
      <w:r>
        <w:t xml:space="preserve"> </w:t>
      </w:r>
      <w:r w:rsidR="007C1729">
        <w:t>lo</w:t>
      </w:r>
      <w:r>
        <w:t xml:space="preserve"> </w:t>
      </w:r>
      <w:r w:rsidR="007C1729">
        <w:t>sucesivo</w:t>
      </w:r>
      <w:r>
        <w:t xml:space="preserve"> </w:t>
      </w:r>
      <w:r w:rsidR="007C1729">
        <w:t>se</w:t>
      </w:r>
      <w:r>
        <w:t xml:space="preserve"> </w:t>
      </w:r>
      <w:r w:rsidR="007C1729">
        <w:t>denominará</w:t>
      </w:r>
      <w:r>
        <w:t xml:space="preserve"> </w:t>
      </w:r>
      <w:r w:rsidR="007C1729">
        <w:t>USUARIO(A),</w:t>
      </w:r>
      <w:r>
        <w:t xml:space="preserve"> </w:t>
      </w:r>
      <w:r w:rsidR="007C1729">
        <w:t>cuyos</w:t>
      </w:r>
      <w:r>
        <w:t xml:space="preserve"> </w:t>
      </w:r>
      <w:r w:rsidR="007C1729">
        <w:t>datos</w:t>
      </w:r>
      <w:r>
        <w:t xml:space="preserve"> </w:t>
      </w:r>
      <w:r w:rsidR="007C1729">
        <w:t>personales</w:t>
      </w:r>
      <w:r>
        <w:t xml:space="preserve"> </w:t>
      </w:r>
      <w:r w:rsidR="007C1729">
        <w:t>se</w:t>
      </w:r>
      <w:r>
        <w:t xml:space="preserve"> </w:t>
      </w:r>
      <w:r w:rsidR="007C1729">
        <w:t>detallan</w:t>
      </w:r>
      <w:r>
        <w:t xml:space="preserve"> </w:t>
      </w:r>
      <w:r w:rsidR="007C1729">
        <w:t>en</w:t>
      </w:r>
      <w:r>
        <w:t xml:space="preserve"> </w:t>
      </w:r>
      <w:r w:rsidR="007C1729">
        <w:rPr>
          <w:spacing w:val="-5"/>
        </w:rPr>
        <w:t>el</w:t>
      </w:r>
    </w:p>
    <w:p w:rsidR="001B69C1" w:rsidRDefault="007C1729">
      <w:pPr>
        <w:pStyle w:val="Corpodetexto"/>
        <w:ind w:left="1522" w:right="1205"/>
      </w:pPr>
      <w:r>
        <w:t>Anexo de Solicitud de Provisión del Servicio, mismo que forma parte integrante e inseparable del presente Contrato para todos los efectos legales.</w:t>
      </w:r>
    </w:p>
    <w:p w:rsidR="001B69C1" w:rsidRDefault="007C1729">
      <w:pPr>
        <w:pStyle w:val="Heading5"/>
      </w:pPr>
      <w:r>
        <w:t>(LLENAR</w:t>
      </w:r>
      <w:r w:rsidR="00F43A89">
        <w:t xml:space="preserve"> </w:t>
      </w:r>
      <w:r>
        <w:t>EN</w:t>
      </w:r>
      <w:r w:rsidR="00F43A89">
        <w:t xml:space="preserve"> </w:t>
      </w:r>
      <w:r>
        <w:t xml:space="preserve">CASO DEPERSONA </w:t>
      </w:r>
      <w:r>
        <w:rPr>
          <w:spacing w:val="-2"/>
        </w:rPr>
        <w:t>JURÍDICA)</w:t>
      </w:r>
    </w:p>
    <w:p w:rsidR="001B69C1" w:rsidRDefault="007C1729">
      <w:pPr>
        <w:pStyle w:val="PargrafodaLista"/>
        <w:numPr>
          <w:ilvl w:val="1"/>
          <w:numId w:val="11"/>
        </w:numPr>
        <w:tabs>
          <w:tab w:val="left" w:pos="1840"/>
        </w:tabs>
        <w:spacing w:before="199" w:line="205" w:lineRule="exact"/>
        <w:ind w:left="1840" w:hanging="318"/>
        <w:rPr>
          <w:sz w:val="18"/>
        </w:rPr>
      </w:pPr>
      <w:r>
        <w:rPr>
          <w:b/>
          <w:sz w:val="18"/>
        </w:rPr>
        <w:t>La</w:t>
      </w:r>
      <w:r w:rsidR="00F43A89">
        <w:rPr>
          <w:b/>
          <w:sz w:val="18"/>
        </w:rPr>
        <w:t xml:space="preserve"> </w:t>
      </w:r>
      <w:r>
        <w:rPr>
          <w:b/>
          <w:sz w:val="18"/>
        </w:rPr>
        <w:t>Empresa</w:t>
      </w:r>
      <w:r w:rsidR="00F43A89">
        <w:rPr>
          <w:b/>
          <w:sz w:val="18"/>
        </w:rPr>
        <w:t xml:space="preserve"> </w:t>
      </w:r>
      <w:r>
        <w:rPr>
          <w:b/>
          <w:sz w:val="18"/>
        </w:rPr>
        <w:t>o</w:t>
      </w:r>
      <w:r w:rsidR="00F43A89">
        <w:rPr>
          <w:b/>
          <w:sz w:val="18"/>
        </w:rPr>
        <w:t xml:space="preserve"> </w:t>
      </w:r>
      <w:r>
        <w:rPr>
          <w:b/>
          <w:sz w:val="18"/>
        </w:rPr>
        <w:t>Entidad</w:t>
      </w:r>
      <w:r w:rsidR="00F43A89">
        <w:rPr>
          <w:b/>
          <w:sz w:val="18"/>
        </w:rPr>
        <w:t xml:space="preserve"> </w:t>
      </w:r>
      <w:r>
        <w:rPr>
          <w:b/>
          <w:sz w:val="18"/>
        </w:rPr>
        <w:t>Publica: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</w:t>
      </w:r>
    </w:p>
    <w:p w:rsidR="001B69C1" w:rsidRDefault="00F43A89">
      <w:pPr>
        <w:pStyle w:val="Corpodetexto"/>
        <w:spacing w:line="205" w:lineRule="exact"/>
        <w:ind w:left="1522"/>
      </w:pPr>
      <w:r>
        <w:t>L</w:t>
      </w:r>
      <w:r w:rsidR="007C1729">
        <w:t>egalmente</w:t>
      </w:r>
      <w:r>
        <w:t xml:space="preserve"> </w:t>
      </w:r>
      <w:r w:rsidR="007C1729">
        <w:t>representado(a)</w:t>
      </w:r>
      <w:r>
        <w:t xml:space="preserve"> </w:t>
      </w:r>
      <w:r w:rsidR="007C1729">
        <w:t>por</w:t>
      </w:r>
      <w:r>
        <w:t xml:space="preserve"> </w:t>
      </w:r>
      <w:r w:rsidR="007C1729">
        <w:t>el/laSeñor/a/ita</w:t>
      </w:r>
      <w:r w:rsidR="007C1729">
        <w:rPr>
          <w:spacing w:val="-2"/>
        </w:rPr>
        <w:t>....................................................................................................................................................</w:t>
      </w:r>
    </w:p>
    <w:p w:rsidR="001B69C1" w:rsidRDefault="00F43A89">
      <w:pPr>
        <w:pStyle w:val="Corpodetexto"/>
        <w:spacing w:line="206" w:lineRule="exact"/>
        <w:ind w:left="1522"/>
      </w:pPr>
      <w:r>
        <w:t>E</w:t>
      </w:r>
      <w:r w:rsidR="007C1729">
        <w:t>n</w:t>
      </w:r>
      <w:r>
        <w:t xml:space="preserve"> </w:t>
      </w:r>
      <w:r w:rsidR="007C1729">
        <w:t>virtud</w:t>
      </w:r>
      <w:r>
        <w:t xml:space="preserve"> </w:t>
      </w:r>
      <w:r w:rsidR="007C1729">
        <w:t>al</w:t>
      </w:r>
      <w:r>
        <w:t xml:space="preserve"> </w:t>
      </w:r>
      <w:r w:rsidR="007C1729">
        <w:t>Poder</w:t>
      </w:r>
      <w:r>
        <w:t xml:space="preserve"> </w:t>
      </w:r>
      <w:r w:rsidR="007C1729">
        <w:t>Especial</w:t>
      </w:r>
      <w:r>
        <w:t xml:space="preserve"> </w:t>
      </w:r>
      <w:r w:rsidR="007C1729">
        <w:t>Nº….......………de</w:t>
      </w:r>
      <w:r>
        <w:t xml:space="preserve"> </w:t>
      </w:r>
      <w:r w:rsidR="007C1729">
        <w:t>fecha………de.................................del</w:t>
      </w:r>
      <w:r w:rsidR="007C1729">
        <w:rPr>
          <w:spacing w:val="-2"/>
        </w:rPr>
        <w:t>.................................................................................</w:t>
      </w:r>
    </w:p>
    <w:p w:rsidR="001B69C1" w:rsidRDefault="00F43A89">
      <w:pPr>
        <w:pStyle w:val="Corpodetexto"/>
        <w:spacing w:line="206" w:lineRule="exact"/>
        <w:ind w:left="1522"/>
      </w:pPr>
      <w:r>
        <w:t>O</w:t>
      </w:r>
      <w:r w:rsidR="007C1729">
        <w:t>torgado</w:t>
      </w:r>
      <w:r>
        <w:t xml:space="preserve"> </w:t>
      </w:r>
      <w:r w:rsidR="007C1729">
        <w:t>mediante</w:t>
      </w:r>
      <w:r>
        <w:t xml:space="preserve"> Notari</w:t>
      </w:r>
      <w:r w:rsidR="007C1729">
        <w:t>a</w:t>
      </w:r>
      <w:r>
        <w:t xml:space="preserve"> </w:t>
      </w:r>
      <w:r w:rsidR="007C1729">
        <w:t>de</w:t>
      </w:r>
      <w:r>
        <w:t xml:space="preserve"> </w:t>
      </w:r>
      <w:r w:rsidR="007C1729">
        <w:t>Fe</w:t>
      </w:r>
      <w:r>
        <w:t xml:space="preserve"> </w:t>
      </w:r>
      <w:r w:rsidR="007C1729">
        <w:t>Publica</w:t>
      </w:r>
      <w:r>
        <w:t xml:space="preserve"> </w:t>
      </w:r>
      <w:r w:rsidR="007C1729">
        <w:t>Nº</w:t>
      </w:r>
      <w:r w:rsidR="007C1729">
        <w:rPr>
          <w:spacing w:val="-2"/>
        </w:rPr>
        <w:t>........................................................................................................................................................</w:t>
      </w:r>
    </w:p>
    <w:p w:rsidR="001B69C1" w:rsidRDefault="00F43A89">
      <w:pPr>
        <w:pStyle w:val="Corpodetexto"/>
        <w:spacing w:line="207" w:lineRule="exact"/>
        <w:ind w:left="1522"/>
      </w:pPr>
      <w:r>
        <w:t xml:space="preserve">A </w:t>
      </w:r>
      <w:r w:rsidR="007C1729">
        <w:t>cargo</w:t>
      </w:r>
      <w:r>
        <w:t xml:space="preserve"> </w:t>
      </w:r>
      <w:r w:rsidR="007C1729">
        <w:t>del</w:t>
      </w:r>
      <w:r>
        <w:t xml:space="preserve"> </w:t>
      </w:r>
      <w:r w:rsidR="007C1729">
        <w:t>Dr.(a)</w:t>
      </w:r>
      <w:r w:rsidR="007C1729">
        <w:rPr>
          <w:spacing w:val="-2"/>
        </w:rPr>
        <w:t>..................................................................................................................................................................................................</w:t>
      </w:r>
    </w:p>
    <w:p w:rsidR="001B69C1" w:rsidRDefault="00F43A89">
      <w:pPr>
        <w:pStyle w:val="Corpodetexto"/>
        <w:spacing w:before="2" w:line="207" w:lineRule="exact"/>
        <w:ind w:left="1522"/>
      </w:pPr>
      <w:r>
        <w:t>C</w:t>
      </w:r>
      <w:r w:rsidR="007C1729">
        <w:t>on</w:t>
      </w:r>
      <w:r>
        <w:t xml:space="preserve"> </w:t>
      </w:r>
      <w:r w:rsidR="007C1729">
        <w:t>C.I...................................con</w:t>
      </w:r>
      <w:r>
        <w:t xml:space="preserve"> </w:t>
      </w:r>
      <w:r w:rsidR="007C1729">
        <w:t>Matrícula</w:t>
      </w:r>
      <w:r>
        <w:t xml:space="preserve"> </w:t>
      </w:r>
      <w:r w:rsidR="007C1729">
        <w:t>Nº</w:t>
      </w:r>
      <w:r w:rsidR="007C1729">
        <w:rPr>
          <w:spacing w:val="-2"/>
        </w:rPr>
        <w:t>...................................................................................................................................................</w:t>
      </w:r>
    </w:p>
    <w:p w:rsidR="001B69C1" w:rsidRDefault="00F43A89">
      <w:pPr>
        <w:pStyle w:val="Corpodetexto"/>
        <w:spacing w:line="207" w:lineRule="exact"/>
        <w:ind w:left="1522"/>
      </w:pPr>
      <w:r>
        <w:t>C</w:t>
      </w:r>
      <w:r w:rsidR="007C1729">
        <w:t>on</w:t>
      </w:r>
      <w:r>
        <w:t xml:space="preserve"> </w:t>
      </w:r>
      <w:r w:rsidR="007C1729">
        <w:t>NIT</w:t>
      </w:r>
      <w:r>
        <w:t xml:space="preserve"> </w:t>
      </w:r>
      <w:r w:rsidR="007C1729">
        <w:t>Nº..............................con</w:t>
      </w:r>
      <w:r>
        <w:t xml:space="preserve"> </w:t>
      </w:r>
      <w:r w:rsidR="007C1729">
        <w:t>Domicilio</w:t>
      </w:r>
      <w:r>
        <w:t xml:space="preserve"> </w:t>
      </w:r>
      <w:r w:rsidR="007C1729">
        <w:t>legal</w:t>
      </w:r>
      <w:r w:rsidR="007C1729">
        <w:rPr>
          <w:spacing w:val="-2"/>
        </w:rPr>
        <w:t>..............................................................................................................................................</w:t>
      </w:r>
    </w:p>
    <w:p w:rsidR="001B69C1" w:rsidRDefault="00F43A89">
      <w:pPr>
        <w:pStyle w:val="Corpodetexto"/>
        <w:ind w:left="1522" w:right="1205"/>
      </w:pPr>
      <w:r>
        <w:t>Q</w:t>
      </w:r>
      <w:r w:rsidR="007C1729">
        <w:t>ue</w:t>
      </w:r>
      <w:r>
        <w:t xml:space="preserve"> </w:t>
      </w:r>
      <w:r w:rsidR="007C1729">
        <w:t>en</w:t>
      </w:r>
      <w:r>
        <w:t xml:space="preserve"> </w:t>
      </w:r>
      <w:r w:rsidR="007C1729">
        <w:t>lo</w:t>
      </w:r>
      <w:r>
        <w:t xml:space="preserve"> </w:t>
      </w:r>
      <w:r w:rsidR="007C1729">
        <w:t>sucesivo</w:t>
      </w:r>
      <w:r>
        <w:t xml:space="preserve"> </w:t>
      </w:r>
      <w:r w:rsidR="007C1729">
        <w:t>se</w:t>
      </w:r>
      <w:r>
        <w:t xml:space="preserve"> </w:t>
      </w:r>
      <w:r w:rsidR="007C1729">
        <w:t>denominará</w:t>
      </w:r>
      <w:r>
        <w:t xml:space="preserve"> </w:t>
      </w:r>
      <w:r w:rsidR="007C1729">
        <w:t>USUARIO(A),cuyos</w:t>
      </w:r>
      <w:r>
        <w:t xml:space="preserve"> </w:t>
      </w:r>
      <w:r w:rsidR="007C1729">
        <w:t>datos</w:t>
      </w:r>
      <w:r>
        <w:t xml:space="preserve"> </w:t>
      </w:r>
      <w:r w:rsidR="007C1729">
        <w:t>se</w:t>
      </w:r>
      <w:r>
        <w:t xml:space="preserve"> </w:t>
      </w:r>
      <w:r w:rsidR="007C1729">
        <w:t>detallan</w:t>
      </w:r>
      <w:r>
        <w:t xml:space="preserve"> </w:t>
      </w:r>
      <w:r w:rsidR="007C1729">
        <w:t>en</w:t>
      </w:r>
      <w:r>
        <w:t xml:space="preserve"> </w:t>
      </w:r>
      <w:r w:rsidR="007C1729">
        <w:t>el</w:t>
      </w:r>
      <w:r>
        <w:t xml:space="preserve"> </w:t>
      </w:r>
      <w:r w:rsidR="007C1729">
        <w:t>Anexo</w:t>
      </w:r>
      <w:r>
        <w:t xml:space="preserve"> </w:t>
      </w:r>
      <w:r w:rsidR="007C1729">
        <w:t>de</w:t>
      </w:r>
      <w:r>
        <w:t xml:space="preserve"> </w:t>
      </w:r>
      <w:r w:rsidR="007C1729">
        <w:t>Solicitud</w:t>
      </w:r>
      <w:r>
        <w:t xml:space="preserve"> </w:t>
      </w:r>
      <w:r w:rsidR="007C1729">
        <w:t>de Provisión</w:t>
      </w:r>
      <w:r>
        <w:t xml:space="preserve"> </w:t>
      </w:r>
      <w:r w:rsidR="007C1729">
        <w:t>del</w:t>
      </w:r>
      <w:r>
        <w:t xml:space="preserve"> </w:t>
      </w:r>
      <w:r w:rsidR="007C1729">
        <w:t>Servicio mismo que forma parte integrante e inseparable del presente Contrato para todos los efectos legales.</w:t>
      </w:r>
    </w:p>
    <w:p w:rsidR="001B69C1" w:rsidRDefault="007C1729">
      <w:pPr>
        <w:pStyle w:val="Corpodetexto"/>
        <w:spacing w:before="200"/>
        <w:ind w:left="1522" w:right="1241"/>
        <w:jc w:val="both"/>
      </w:pPr>
      <w:r>
        <w:rPr>
          <w:b/>
        </w:rPr>
        <w:t xml:space="preserve">SEGUNDA (ANTECEDENTES).- </w:t>
      </w:r>
      <w:r>
        <w:t>HIPERLIG TELECOM obtuvo de la Autoridad de Regulación y Fiscalización de Telecomunicaciones y Transportes - ATT, autorización para operar una Red Pública, con el propósito de prestar el SERVICIO DE ACCESO A</w:t>
      </w:r>
      <w:r w:rsidR="00F43A89">
        <w:t xml:space="preserve"> </w:t>
      </w:r>
      <w:r>
        <w:t>INTERNET</w:t>
      </w:r>
      <w:r w:rsidR="00F43A89">
        <w:t xml:space="preserve"> </w:t>
      </w:r>
      <w:r>
        <w:t>como un servicio al público,</w:t>
      </w:r>
      <w:r w:rsidR="00F43A89">
        <w:t xml:space="preserve"> </w:t>
      </w:r>
      <w:r>
        <w:t xml:space="preserve">que en adelante se denominará SERVICIO, que se presta a usuarias y usuarios conectados a la red pública mediante equipo terminal fijo o móvil, utilizando línea física o frecuencias </w:t>
      </w:r>
      <w:r>
        <w:rPr>
          <w:spacing w:val="-2"/>
        </w:rPr>
        <w:t>electromagnéticas.</w:t>
      </w:r>
    </w:p>
    <w:p w:rsidR="001B69C1" w:rsidRDefault="007C1729">
      <w:pPr>
        <w:pStyle w:val="Corpodetexto"/>
        <w:spacing w:before="201"/>
        <w:ind w:left="1522" w:right="1246"/>
        <w:jc w:val="both"/>
      </w:pPr>
      <w:r>
        <w:t>El SERVICIO será provisto mediante una red denominada Tecnología FTTH (Fiber To The Home), también conocida como fibra hasta la casa o fibra hasta el hogar; tecnología de telecomunicaciones de acceso fijo a través de fibra óptica para proporcionar acceso a internet de alta velocidad. El USUARIO(A) podrá acceder a esta tecnología instalada por HIPERLIG TELECOM para el acceso al SERVICIO.</w:t>
      </w:r>
    </w:p>
    <w:p w:rsidR="001B69C1" w:rsidRDefault="007C1729">
      <w:pPr>
        <w:pStyle w:val="Corpodetexto"/>
        <w:spacing w:before="199"/>
        <w:ind w:left="1522" w:right="1247"/>
        <w:jc w:val="both"/>
      </w:pPr>
      <w:r>
        <w:t>El SERVICIO será brindado a través de una terminal compatible instalada por HIPERLIG TELECOM de acuerdo a la</w:t>
      </w:r>
      <w:r w:rsidR="00F43A89">
        <w:t xml:space="preserve"> </w:t>
      </w:r>
      <w:r>
        <w:t>tecnología FTTH, el cual permitirá una conexión a la Red Global de Internet que podrá ser a través del equipo terminal del USUARIO(A) (PC, Tablet, Smartphone, Router WiFi, dispositivo de red u otro similar).</w:t>
      </w:r>
    </w:p>
    <w:p w:rsidR="001B69C1" w:rsidRDefault="007C1729">
      <w:pPr>
        <w:pStyle w:val="Corpodetexto"/>
        <w:spacing w:before="201"/>
        <w:ind w:left="1522" w:right="1244"/>
        <w:jc w:val="both"/>
      </w:pPr>
      <w:r>
        <w:t>Para brindar el SERVICIO, el área de servicio autorizado por la Autoridad de Regulación y Fiscalización de</w:t>
      </w:r>
      <w:r w:rsidR="00F43A89">
        <w:t xml:space="preserve"> </w:t>
      </w:r>
      <w:r>
        <w:t>Telecomunicaciones y Transportes - ATT a HIPERLIG TELECOM, es la localidad de Portachuelo del departamento de Santa Cruz. El SERVICIO será prestado sujeto a factibilidad técnica y extensión de la red.</w:t>
      </w:r>
    </w:p>
    <w:p w:rsidR="001B69C1" w:rsidRDefault="001B69C1">
      <w:pPr>
        <w:jc w:val="both"/>
        <w:sectPr w:rsidR="001B69C1">
          <w:headerReference w:type="default" r:id="rId7"/>
          <w:footerReference w:type="default" r:id="rId8"/>
          <w:pgSz w:w="12240" w:h="15840"/>
          <w:pgMar w:top="1820" w:right="0" w:bottom="520" w:left="180" w:header="1539" w:footer="328" w:gutter="0"/>
          <w:cols w:space="720"/>
        </w:sectPr>
      </w:pPr>
    </w:p>
    <w:p w:rsidR="001B69C1" w:rsidRDefault="001B69C1">
      <w:pPr>
        <w:pStyle w:val="Corpodetexto"/>
        <w:spacing w:before="21"/>
        <w:rPr>
          <w:sz w:val="12"/>
        </w:rPr>
      </w:pPr>
    </w:p>
    <w:p w:rsidR="001B69C1" w:rsidRDefault="007C1729">
      <w:pPr>
        <w:spacing w:line="196" w:lineRule="auto"/>
        <w:ind w:left="160" w:right="42"/>
        <w:rPr>
          <w:sz w:val="12"/>
        </w:rPr>
      </w:pPr>
      <w:r>
        <w:rPr>
          <w:sz w:val="12"/>
        </w:rPr>
        <w:t>FirmadoDigitalmenteVerificaren:</w:t>
      </w:r>
    </w:p>
    <w:p w:rsidR="001B69C1" w:rsidRDefault="007C1729">
      <w:pPr>
        <w:pStyle w:val="Corpodetexto"/>
        <w:ind w:left="103" w:right="-15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726948" cy="726948"/>
            <wp:effectExtent l="0" t="0" r="0" b="0"/>
            <wp:docPr id="53" name="Image 53">
              <a:hlinkClick xmlns:a="http://schemas.openxmlformats.org/drawingml/2006/main" r:id="rId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>
                      <a:hlinkClick r:id="rId9"/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948" cy="726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9C1" w:rsidRDefault="007C1729">
      <w:pPr>
        <w:pStyle w:val="Corpodetexto"/>
        <w:spacing w:before="200"/>
        <w:ind w:left="103" w:right="39"/>
        <w:jc w:val="both"/>
      </w:pPr>
      <w:r>
        <w:br w:type="column"/>
      </w:r>
      <w:r>
        <w:rPr>
          <w:b/>
        </w:rPr>
        <w:lastRenderedPageBreak/>
        <w:t xml:space="preserve">TERCERA(OBJETODELCONTRATO).- </w:t>
      </w:r>
      <w:r>
        <w:t>En virtud a</w:t>
      </w:r>
      <w:r w:rsidR="00F43A89">
        <w:t xml:space="preserve"> </w:t>
      </w:r>
      <w:r>
        <w:t>las</w:t>
      </w:r>
      <w:r w:rsidR="00F43A89">
        <w:t xml:space="preserve"> </w:t>
      </w:r>
      <w:r>
        <w:t>condiciones</w:t>
      </w:r>
      <w:r w:rsidR="00F43A89">
        <w:t xml:space="preserve"> </w:t>
      </w:r>
      <w:r>
        <w:t>establecidas</w:t>
      </w:r>
      <w:r w:rsidR="00F43A89">
        <w:t xml:space="preserve"> </w:t>
      </w:r>
      <w:r>
        <w:t>en</w:t>
      </w:r>
      <w:r w:rsidR="00F43A89">
        <w:t xml:space="preserve"> </w:t>
      </w:r>
      <w:r>
        <w:t>el presente</w:t>
      </w:r>
      <w:r w:rsidR="00B408F2">
        <w:t xml:space="preserve"> </w:t>
      </w:r>
      <w:r>
        <w:t>Contrato y</w:t>
      </w:r>
      <w:r w:rsidR="00B408F2">
        <w:t xml:space="preserve"> </w:t>
      </w:r>
      <w:r>
        <w:t>los</w:t>
      </w:r>
      <w:r w:rsidR="00B408F2">
        <w:t xml:space="preserve"> </w:t>
      </w:r>
      <w:r>
        <w:t>Términos y Condiciones del Servicio, se establece como objeto del presente Contrato la provisión por parte de HIPERLIG TELECOM y la utilización por parte del USUARIO(A) del SERVICIO descrito en la cláusula segunda, a cambio de una tarifa a ser pagada por</w:t>
      </w:r>
      <w:r w:rsidR="00B408F2">
        <w:t xml:space="preserve"> </w:t>
      </w:r>
      <w:r>
        <w:t>el USUARIO(A).</w:t>
      </w:r>
    </w:p>
    <w:p w:rsidR="001B69C1" w:rsidRDefault="007C1729">
      <w:pPr>
        <w:pStyle w:val="Corpodetexto"/>
        <w:spacing w:before="199"/>
        <w:ind w:left="103" w:right="38"/>
        <w:jc w:val="both"/>
      </w:pPr>
      <w:r>
        <w:rPr>
          <w:b/>
        </w:rPr>
        <w:t xml:space="preserve">CUARTA (TÉRMINOS Y CONDICIONES).- </w:t>
      </w:r>
      <w:r>
        <w:t>El SERVICIO contratado por el USUARIO(A) se someterá</w:t>
      </w:r>
      <w:r w:rsidR="00B408F2">
        <w:t xml:space="preserve"> </w:t>
      </w:r>
      <w:r>
        <w:t>a las condiciones establecidas</w:t>
      </w:r>
      <w:r w:rsidR="00B408F2">
        <w:t xml:space="preserve"> </w:t>
      </w:r>
      <w:r>
        <w:t>en</w:t>
      </w:r>
      <w:r w:rsidR="00B408F2">
        <w:t xml:space="preserve"> </w:t>
      </w:r>
      <w:r>
        <w:t>los</w:t>
      </w:r>
      <w:r w:rsidR="00B408F2">
        <w:t xml:space="preserve"> </w:t>
      </w:r>
      <w:r>
        <w:t>TÉRMINOS</w:t>
      </w:r>
      <w:r w:rsidR="00B408F2">
        <w:t xml:space="preserve"> </w:t>
      </w:r>
      <w:r>
        <w:t>Y</w:t>
      </w:r>
      <w:r w:rsidR="00B408F2">
        <w:t xml:space="preserve"> </w:t>
      </w:r>
      <w:r>
        <w:t>CONDICIONES</w:t>
      </w:r>
      <w:r w:rsidR="00B408F2">
        <w:t xml:space="preserve"> </w:t>
      </w:r>
      <w:r>
        <w:t>PARA</w:t>
      </w:r>
      <w:r w:rsidR="00B408F2">
        <w:t xml:space="preserve"> </w:t>
      </w:r>
      <w:r>
        <w:t>LA</w:t>
      </w:r>
      <w:r w:rsidR="00B408F2">
        <w:t xml:space="preserve"> </w:t>
      </w:r>
      <w:r>
        <w:t>PROVISIÓN</w:t>
      </w:r>
      <w:r w:rsidR="00B408F2">
        <w:t xml:space="preserve"> </w:t>
      </w:r>
      <w:r>
        <w:t>DEL</w:t>
      </w:r>
      <w:r w:rsidR="00B408F2">
        <w:t xml:space="preserve"> </w:t>
      </w:r>
      <w:r>
        <w:t>SERVICIO</w:t>
      </w:r>
      <w:r w:rsidR="00B408F2">
        <w:t xml:space="preserve"> </w:t>
      </w:r>
      <w:r>
        <w:t>referido</w:t>
      </w:r>
      <w:r w:rsidR="00B408F2">
        <w:t xml:space="preserve"> </w:t>
      </w:r>
      <w:r>
        <w:t>a</w:t>
      </w:r>
      <w:r w:rsidR="00B408F2">
        <w:t xml:space="preserve"> </w:t>
      </w:r>
      <w:r>
        <w:t>la</w:t>
      </w:r>
      <w:r w:rsidR="00B408F2">
        <w:t xml:space="preserve"> </w:t>
      </w:r>
      <w:r>
        <w:rPr>
          <w:spacing w:val="-2"/>
        </w:rPr>
        <w:t>descripción,</w:t>
      </w:r>
    </w:p>
    <w:p w:rsidR="001B69C1" w:rsidRDefault="007C1729">
      <w:pPr>
        <w:spacing w:before="9" w:after="24"/>
        <w:rPr>
          <w:sz w:val="14"/>
        </w:rPr>
      </w:pPr>
      <w:r>
        <w:br w:type="column"/>
      </w:r>
    </w:p>
    <w:p w:rsidR="001B69C1" w:rsidRDefault="007C1729">
      <w:pPr>
        <w:pStyle w:val="Corpodetexto"/>
        <w:ind w:left="103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598624" cy="597503"/>
            <wp:effectExtent l="0" t="0" r="0" b="0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624" cy="597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9C1" w:rsidRDefault="007C1729">
      <w:pPr>
        <w:spacing w:before="24"/>
        <w:ind w:left="191"/>
        <w:rPr>
          <w:sz w:val="12"/>
        </w:rPr>
      </w:pPr>
      <w:r>
        <w:rPr>
          <w:sz w:val="12"/>
        </w:rPr>
        <w:t>I-LP-</w:t>
      </w:r>
      <w:r>
        <w:rPr>
          <w:spacing w:val="-2"/>
          <w:sz w:val="12"/>
        </w:rPr>
        <w:t>3711/2024</w:t>
      </w:r>
    </w:p>
    <w:p w:rsidR="001B69C1" w:rsidRDefault="001B69C1">
      <w:pPr>
        <w:rPr>
          <w:sz w:val="12"/>
        </w:rPr>
        <w:sectPr w:rsidR="001B69C1">
          <w:type w:val="continuous"/>
          <w:pgSz w:w="12240" w:h="15840"/>
          <w:pgMar w:top="1820" w:right="0" w:bottom="520" w:left="180" w:header="1539" w:footer="328" w:gutter="0"/>
          <w:cols w:num="3" w:space="720" w:equalWidth="0">
            <w:col w:w="1278" w:space="141"/>
            <w:col w:w="9437" w:space="65"/>
            <w:col w:w="1139"/>
          </w:cols>
        </w:sectPr>
      </w:pPr>
    </w:p>
    <w:p w:rsidR="001B69C1" w:rsidRDefault="007C1729">
      <w:pPr>
        <w:pStyle w:val="Corpodetexto"/>
        <w:spacing w:before="91"/>
        <w:ind w:left="1522" w:right="1239"/>
        <w:jc w:val="both"/>
      </w:pPr>
      <w:r>
        <w:lastRenderedPageBreak/>
        <w:t>provisión del servicio, alcance, plazos, características y otros aspectos importantes que forma parte integrante, indivisible, e inseparable del presente Contrato para todos los efectos legales.</w:t>
      </w:r>
    </w:p>
    <w:p w:rsidR="001B69C1" w:rsidRDefault="007C1729">
      <w:pPr>
        <w:pStyle w:val="Corpodetexto"/>
        <w:spacing w:before="200"/>
        <w:ind w:left="1522" w:right="1244"/>
        <w:jc w:val="both"/>
      </w:pPr>
      <w:r>
        <w:rPr>
          <w:b/>
        </w:rPr>
        <w:t>QUINTA</w:t>
      </w:r>
      <w:r w:rsidR="009838FE">
        <w:rPr>
          <w:b/>
        </w:rPr>
        <w:t xml:space="preserve"> </w:t>
      </w:r>
      <w:r>
        <w:rPr>
          <w:b/>
        </w:rPr>
        <w:t>(PLAZO</w:t>
      </w:r>
      <w:r w:rsidR="009838FE">
        <w:rPr>
          <w:b/>
        </w:rPr>
        <w:t xml:space="preserve"> </w:t>
      </w:r>
      <w:r>
        <w:rPr>
          <w:b/>
        </w:rPr>
        <w:t>DEL</w:t>
      </w:r>
      <w:r w:rsidR="009838FE">
        <w:rPr>
          <w:b/>
        </w:rPr>
        <w:t xml:space="preserve"> </w:t>
      </w:r>
      <w:r>
        <w:rPr>
          <w:b/>
        </w:rPr>
        <w:t>CONTRATO,</w:t>
      </w:r>
      <w:r w:rsidR="009838FE">
        <w:rPr>
          <w:b/>
        </w:rPr>
        <w:t xml:space="preserve"> </w:t>
      </w:r>
      <w:r>
        <w:rPr>
          <w:b/>
        </w:rPr>
        <w:t>VIGENCIA</w:t>
      </w:r>
      <w:r w:rsidR="009838FE">
        <w:rPr>
          <w:b/>
        </w:rPr>
        <w:t xml:space="preserve"> </w:t>
      </w:r>
      <w:r>
        <w:rPr>
          <w:b/>
        </w:rPr>
        <w:t>Y</w:t>
      </w:r>
      <w:r w:rsidR="009838FE">
        <w:rPr>
          <w:b/>
        </w:rPr>
        <w:t xml:space="preserve"> </w:t>
      </w:r>
      <w:r>
        <w:rPr>
          <w:b/>
        </w:rPr>
        <w:t>PRORROGA).-</w:t>
      </w:r>
      <w:r w:rsidR="009838FE">
        <w:rPr>
          <w:b/>
        </w:rPr>
        <w:t xml:space="preserve"> </w:t>
      </w:r>
      <w:r>
        <w:t>El</w:t>
      </w:r>
      <w:r w:rsidR="009838FE">
        <w:t xml:space="preserve"> </w:t>
      </w:r>
      <w:r>
        <w:t>presente</w:t>
      </w:r>
      <w:r w:rsidR="009838FE">
        <w:t xml:space="preserve"> </w:t>
      </w:r>
      <w:r>
        <w:t>CONTRATO entra</w:t>
      </w:r>
      <w:r w:rsidR="009838FE">
        <w:t xml:space="preserve"> </w:t>
      </w:r>
      <w:r>
        <w:t>en</w:t>
      </w:r>
      <w:r w:rsidR="009838FE">
        <w:t xml:space="preserve"> </w:t>
      </w:r>
      <w:r>
        <w:t>vigor</w:t>
      </w:r>
      <w:r w:rsidR="009838FE">
        <w:t xml:space="preserve"> </w:t>
      </w:r>
      <w:r>
        <w:t>a</w:t>
      </w:r>
      <w:r w:rsidR="009838FE">
        <w:t xml:space="preserve"> </w:t>
      </w:r>
      <w:r>
        <w:t>partir</w:t>
      </w:r>
      <w:r w:rsidR="009838FE">
        <w:t xml:space="preserve"> </w:t>
      </w:r>
      <w:r>
        <w:t>de</w:t>
      </w:r>
      <w:r w:rsidR="009838FE">
        <w:t xml:space="preserve"> </w:t>
      </w:r>
      <w:r>
        <w:t>su suscripción e instalación del servicio, manteniéndose por un (1) año calendario, se incluye la renovación tacita, salvo voluntad expresa del USUARIO (A) u OPTINET S.R.L de resolver el contrato conforme a la cláusula Decima Séptima del presente contrato numeral 17.1</w:t>
      </w:r>
    </w:p>
    <w:p w:rsidR="001B69C1" w:rsidRDefault="007C1729">
      <w:pPr>
        <w:pStyle w:val="Heading3"/>
        <w:spacing w:before="204" w:line="204" w:lineRule="exact"/>
        <w:ind w:left="1522" w:firstLine="0"/>
        <w:jc w:val="both"/>
      </w:pPr>
      <w:r>
        <w:t>SEXTA</w:t>
      </w:r>
      <w:r w:rsidR="009838FE">
        <w:t xml:space="preserve"> </w:t>
      </w:r>
      <w:r>
        <w:t>(PLAZOS</w:t>
      </w:r>
      <w:r w:rsidR="009838FE">
        <w:t xml:space="preserve"> </w:t>
      </w:r>
      <w:r>
        <w:t>PARA</w:t>
      </w:r>
      <w:r w:rsidR="009838FE">
        <w:t xml:space="preserve"> </w:t>
      </w:r>
      <w:r>
        <w:t>INSTALACIÓN,</w:t>
      </w:r>
      <w:r w:rsidR="009838FE">
        <w:t xml:space="preserve"> </w:t>
      </w:r>
      <w:r>
        <w:t>HABILITACIÓN,</w:t>
      </w:r>
      <w:r w:rsidR="009838FE">
        <w:t xml:space="preserve"> </w:t>
      </w:r>
      <w:r>
        <w:t>DESHABILITACIÓN</w:t>
      </w:r>
      <w:r w:rsidR="009838FE">
        <w:t xml:space="preserve"> </w:t>
      </w:r>
      <w:r>
        <w:t>Y</w:t>
      </w:r>
      <w:r w:rsidR="009838FE">
        <w:t xml:space="preserve"> </w:t>
      </w:r>
      <w:r>
        <w:t>REHABILITACIÓN</w:t>
      </w:r>
      <w:r w:rsidR="009838FE">
        <w:t xml:space="preserve"> </w:t>
      </w:r>
      <w:r>
        <w:rPr>
          <w:spacing w:val="-5"/>
        </w:rPr>
        <w:t>DEL</w:t>
      </w:r>
    </w:p>
    <w:p w:rsidR="001B69C1" w:rsidRDefault="007C1729">
      <w:pPr>
        <w:pStyle w:val="Corpodetexto"/>
        <w:ind w:left="1522" w:right="1241"/>
        <w:jc w:val="both"/>
      </w:pPr>
      <w:r>
        <w:rPr>
          <w:b/>
        </w:rPr>
        <w:t xml:space="preserve">SERVICIO).- </w:t>
      </w:r>
      <w:r>
        <w:t>HIPERLIG TELECOM, instalará y habilitará el SERVICIO al USUARIO(A) en un plazo no mayor a tres (3)días hábiles siguiente a la firma del Contrato,</w:t>
      </w:r>
      <w:r w:rsidR="009838FE">
        <w:t xml:space="preserve"> </w:t>
      </w:r>
      <w:r>
        <w:t>previa verificación de cumplimiento de los requerimientos técnicos, comerciales y administrativos establecidos en el Numeral 3. HABILITACIÓN Y PLAZO PARA LA PROVISIÓN DEL SERVICIO de los TÉRMINOS Y CONDICIONES PARA LA PROVISIÓN DEL SERVICIO, y de acuerdo a la disponibilidad técnica de HIPERLIG</w:t>
      </w:r>
      <w:r w:rsidR="009838FE">
        <w:t xml:space="preserve"> </w:t>
      </w:r>
      <w:r>
        <w:t>TELECOM,</w:t>
      </w:r>
      <w:r w:rsidR="009838FE">
        <w:t xml:space="preserve"> </w:t>
      </w:r>
      <w:r>
        <w:t>siendo</w:t>
      </w:r>
      <w:r w:rsidR="009838FE">
        <w:t xml:space="preserve"> </w:t>
      </w:r>
      <w:r>
        <w:t>responsabilidad</w:t>
      </w:r>
      <w:r w:rsidR="009838FE">
        <w:t xml:space="preserve"> </w:t>
      </w:r>
      <w:r>
        <w:t>del</w:t>
      </w:r>
      <w:r w:rsidR="009838FE">
        <w:t xml:space="preserve"> </w:t>
      </w:r>
      <w:r>
        <w:t>USUARIO(A) contar</w:t>
      </w:r>
      <w:r w:rsidR="009838FE">
        <w:t xml:space="preserve"> </w:t>
      </w:r>
      <w:r>
        <w:t>con</w:t>
      </w:r>
      <w:r w:rsidR="009838FE">
        <w:t xml:space="preserve"> </w:t>
      </w:r>
      <w:r>
        <w:t>los</w:t>
      </w:r>
      <w:r w:rsidR="009838FE">
        <w:t xml:space="preserve"> </w:t>
      </w:r>
      <w:r>
        <w:t>medios</w:t>
      </w:r>
      <w:r w:rsidR="009838FE">
        <w:t xml:space="preserve"> </w:t>
      </w:r>
      <w:r>
        <w:t>necesarios y</w:t>
      </w:r>
      <w:r w:rsidR="009838FE">
        <w:t xml:space="preserve"> </w:t>
      </w:r>
      <w:r>
        <w:t>adecuados</w:t>
      </w:r>
      <w:r w:rsidR="009838FE">
        <w:t xml:space="preserve"> </w:t>
      </w:r>
      <w:r>
        <w:t>para</w:t>
      </w:r>
      <w:r w:rsidR="009838FE">
        <w:t xml:space="preserve"> </w:t>
      </w:r>
      <w:r>
        <w:t>acceder</w:t>
      </w:r>
      <w:r w:rsidR="009838FE">
        <w:t xml:space="preserve"> </w:t>
      </w:r>
      <w:r>
        <w:t xml:space="preserve">al </w:t>
      </w:r>
      <w:r>
        <w:rPr>
          <w:spacing w:val="-2"/>
        </w:rPr>
        <w:t>servicio.</w:t>
      </w:r>
    </w:p>
    <w:p w:rsidR="001B69C1" w:rsidRDefault="007C1729">
      <w:pPr>
        <w:pStyle w:val="Corpodetexto"/>
        <w:spacing w:before="199"/>
        <w:ind w:left="1522" w:right="1248"/>
        <w:jc w:val="both"/>
      </w:pPr>
      <w:r>
        <w:t>HIPERLIG TELECOM procederá a la deshabilitación o corte del SERVICIO por el incumplimiento de pago, por fraude o por suspensión temporal de acuerdo a los plazos y condiciones señaladas en el Numeral 5.4 CORTE y Numeral 11. SUSPENSIÓN TEMPORAL de los TÉRMINOS Y CONDICIONES PARA LA PROVISIÓN DEL SERVICIO.</w:t>
      </w:r>
    </w:p>
    <w:p w:rsidR="001B69C1" w:rsidRDefault="007C1729">
      <w:pPr>
        <w:pStyle w:val="Corpodetexto"/>
        <w:spacing w:before="199"/>
        <w:ind w:left="1522" w:right="1245"/>
        <w:jc w:val="both"/>
      </w:pPr>
      <w:r>
        <w:t>La rehabilitación o reconexión del SERVICIO será posible previo pago de lo adeudado, de acuerdo al plazo y condiciones señalados en el Numeral 6. REHABILITACIÓN DEL SERVICIO o Numeral 11. SUSPENSIÓN TEMPORAL (si corresponde) de los TÉRMINOS Y CONDICIONES PARA LA PROVISIÓN DEL SERVICIO.</w:t>
      </w:r>
    </w:p>
    <w:p w:rsidR="001B69C1" w:rsidRDefault="007C1729">
      <w:pPr>
        <w:pStyle w:val="Corpodetexto"/>
        <w:spacing w:before="200"/>
        <w:ind w:left="1522" w:right="1247"/>
        <w:jc w:val="both"/>
      </w:pPr>
      <w:r>
        <w:rPr>
          <w:b/>
        </w:rPr>
        <w:t xml:space="preserve">SÉPTIMA (TITULARIDAD).- </w:t>
      </w:r>
      <w:r>
        <w:t>La titularidad del uso del SERVICIO es intransferible, constituyéndose el USUARIO(A) en el único y exclusivo responsable por el uso del SERVICIO y de todos los actos de terceros relacionados al uso del mismo.</w:t>
      </w:r>
    </w:p>
    <w:p w:rsidR="001B69C1" w:rsidRDefault="007C1729">
      <w:pPr>
        <w:pStyle w:val="Corpodetexto"/>
        <w:spacing w:before="201"/>
        <w:ind w:left="1522" w:right="1246"/>
        <w:jc w:val="both"/>
      </w:pPr>
      <w:r>
        <w:rPr>
          <w:b/>
        </w:rPr>
        <w:t xml:space="preserve">OCTAVA (ESTRUCTURA TARIFARIA).- </w:t>
      </w:r>
      <w:r>
        <w:t>La estructura tarifaria del SERVICIO provisto por HIPERLIG TELECOM, así como sus cambios o ajustes, será publicado en internet, medios escritos y/o radiodifusión según se aplique en formatos y condiciones establecidos por la Autoridad Reguladora y tendrán vigencia efectiva a partir de la fecha indicada en la publicación de forma tal que el USUARIO(A), disponga de información completa, comparable y oportuna.</w:t>
      </w:r>
    </w:p>
    <w:p w:rsidR="001B69C1" w:rsidRDefault="007C1729">
      <w:pPr>
        <w:pStyle w:val="Corpodetexto"/>
        <w:spacing w:before="199"/>
        <w:ind w:left="1522" w:right="1241"/>
        <w:jc w:val="both"/>
      </w:pPr>
      <w:r>
        <w:t>En la</w:t>
      </w:r>
      <w:r w:rsidR="009838FE">
        <w:t xml:space="preserve"> </w:t>
      </w:r>
      <w:r>
        <w:t>provisión</w:t>
      </w:r>
      <w:r w:rsidR="009838FE">
        <w:t xml:space="preserve"> </w:t>
      </w:r>
      <w:r>
        <w:t>del</w:t>
      </w:r>
      <w:r w:rsidR="009838FE">
        <w:t xml:space="preserve"> </w:t>
      </w:r>
      <w:r>
        <w:t>SERVICIO,</w:t>
      </w:r>
      <w:r w:rsidR="009838FE">
        <w:t xml:space="preserve"> </w:t>
      </w:r>
      <w:r>
        <w:t>HIPERLIG</w:t>
      </w:r>
      <w:r w:rsidR="009838FE">
        <w:t xml:space="preserve"> </w:t>
      </w:r>
      <w:r>
        <w:t>TELECOM no</w:t>
      </w:r>
      <w:r w:rsidR="009838FE">
        <w:t xml:space="preserve"> </w:t>
      </w:r>
      <w:r>
        <w:t>discriminará por razones geográficas, por el</w:t>
      </w:r>
      <w:r w:rsidR="009838FE">
        <w:t xml:space="preserve"> </w:t>
      </w:r>
      <w:r>
        <w:t>tipo</w:t>
      </w:r>
      <w:r w:rsidR="009838FE">
        <w:t xml:space="preserve"> </w:t>
      </w:r>
      <w:r>
        <w:t>de vivienda,</w:t>
      </w:r>
      <w:r w:rsidR="009838FE">
        <w:t xml:space="preserve"> </w:t>
      </w:r>
      <w:r>
        <w:t>ni</w:t>
      </w:r>
      <w:r w:rsidR="009838FE">
        <w:t xml:space="preserve"> </w:t>
      </w:r>
      <w:r>
        <w:t>dará ninguna preferencia en la aplicación de tarifas al USUARIO(A) de una misma categoría tarifaria o que se encuentre en condiciones similares.</w:t>
      </w:r>
    </w:p>
    <w:p w:rsidR="001B69C1" w:rsidRDefault="007C1729">
      <w:pPr>
        <w:pStyle w:val="Corpodetexto"/>
        <w:spacing w:before="200"/>
        <w:ind w:left="1522" w:right="1242"/>
        <w:jc w:val="both"/>
      </w:pPr>
      <w:r>
        <w:t>HIPERLIG TELECOM podrá modificar los precios, tarifas, planes y/o categorías tarifarias del SERVICIO contratado por el USUARIO(A), incluir nuevas categorías tarifarias o discontinuarlas; previo cumplimiento de las normas vigentes y previa información al USUARIO(A) a través de alguno de los medios reconocidos para el efecto.</w:t>
      </w:r>
    </w:p>
    <w:p w:rsidR="001B69C1" w:rsidRDefault="007C1729">
      <w:pPr>
        <w:pStyle w:val="Heading3"/>
        <w:spacing w:before="205"/>
        <w:ind w:left="1522" w:firstLine="0"/>
        <w:jc w:val="both"/>
      </w:pPr>
      <w:r>
        <w:t>NOVENA</w:t>
      </w:r>
      <w:r w:rsidR="009838FE">
        <w:t xml:space="preserve"> </w:t>
      </w:r>
      <w:r>
        <w:t>(FACTURACIÓN,</w:t>
      </w:r>
      <w:r w:rsidR="009838FE">
        <w:t xml:space="preserve"> </w:t>
      </w:r>
      <w:r>
        <w:t>COBRANZA,</w:t>
      </w:r>
      <w:r>
        <w:rPr>
          <w:spacing w:val="-2"/>
        </w:rPr>
        <w:t xml:space="preserve"> CORTE).-</w:t>
      </w:r>
    </w:p>
    <w:p w:rsidR="001B69C1" w:rsidRDefault="007C1729">
      <w:pPr>
        <w:pStyle w:val="Heading4"/>
        <w:numPr>
          <w:ilvl w:val="1"/>
          <w:numId w:val="10"/>
        </w:numPr>
        <w:tabs>
          <w:tab w:val="left" w:pos="2097"/>
        </w:tabs>
        <w:spacing w:before="201"/>
        <w:ind w:left="2097" w:hanging="575"/>
      </w:pPr>
      <w:r>
        <w:rPr>
          <w:spacing w:val="-2"/>
        </w:rPr>
        <w:t>Facturación</w:t>
      </w:r>
    </w:p>
    <w:p w:rsidR="001B69C1" w:rsidRDefault="007C1729">
      <w:pPr>
        <w:pStyle w:val="Corpodetexto"/>
        <w:spacing w:before="194"/>
        <w:ind w:left="1522" w:right="1243"/>
        <w:jc w:val="both"/>
      </w:pPr>
      <w:r>
        <w:t>HIPERLIG</w:t>
      </w:r>
      <w:r w:rsidR="009838FE">
        <w:t xml:space="preserve"> </w:t>
      </w:r>
      <w:r>
        <w:t>TELECOM pondrá a</w:t>
      </w:r>
      <w:r w:rsidR="009838FE">
        <w:t xml:space="preserve"> </w:t>
      </w:r>
      <w:r>
        <w:t>disposición</w:t>
      </w:r>
      <w:r w:rsidR="009838FE">
        <w:t xml:space="preserve"> </w:t>
      </w:r>
      <w:r>
        <w:t>del USUARIO(A) por sí mismo o mediante terceros la factura correspondiente</w:t>
      </w:r>
      <w:r w:rsidR="009838FE">
        <w:t xml:space="preserve"> </w:t>
      </w:r>
      <w:r>
        <w:t>por el SERVICIO contratado de acuerdo a la normativa tributaria aplicable y consignando los datos del USUARIO(A), en periodos de treinta (30) días, computables a partir del momento en que se habilite el servicio, salvo cuando no exista consumo por el servicio durante uno o más ciclos de facturación.</w:t>
      </w:r>
    </w:p>
    <w:p w:rsidR="001B69C1" w:rsidRDefault="007C1729">
      <w:pPr>
        <w:pStyle w:val="Corpodetexto"/>
        <w:spacing w:before="202"/>
        <w:ind w:left="1522" w:right="1250"/>
        <w:jc w:val="both"/>
      </w:pPr>
      <w:r>
        <w:t>El</w:t>
      </w:r>
      <w:r w:rsidR="009838FE">
        <w:t xml:space="preserve"> </w:t>
      </w:r>
      <w:r>
        <w:t>USUARIO(A)</w:t>
      </w:r>
      <w:r w:rsidR="009838FE">
        <w:t xml:space="preserve"> </w:t>
      </w:r>
      <w:r>
        <w:t>podrá</w:t>
      </w:r>
      <w:r w:rsidR="009838FE">
        <w:t xml:space="preserve"> </w:t>
      </w:r>
      <w:r>
        <w:t>presentar</w:t>
      </w:r>
      <w:r w:rsidR="009838FE">
        <w:t xml:space="preserve"> </w:t>
      </w:r>
      <w:r>
        <w:t>su</w:t>
      </w:r>
      <w:r w:rsidR="009838FE">
        <w:t xml:space="preserve"> </w:t>
      </w:r>
      <w:r>
        <w:t>reclamación</w:t>
      </w:r>
      <w:r w:rsidR="009838FE">
        <w:t xml:space="preserve"> </w:t>
      </w:r>
      <w:r>
        <w:t>sobre</w:t>
      </w:r>
      <w:r w:rsidR="009838FE">
        <w:t xml:space="preserve"> </w:t>
      </w:r>
      <w:r>
        <w:t>el</w:t>
      </w:r>
      <w:r w:rsidR="009838FE">
        <w:t xml:space="preserve"> </w:t>
      </w:r>
      <w:r>
        <w:t>monto</w:t>
      </w:r>
      <w:r w:rsidR="009838FE">
        <w:t xml:space="preserve"> </w:t>
      </w:r>
      <w:r>
        <w:t>consignado</w:t>
      </w:r>
      <w:r w:rsidR="009838FE">
        <w:t xml:space="preserve"> </w:t>
      </w:r>
      <w:r>
        <w:t>en</w:t>
      </w:r>
      <w:r w:rsidR="009838FE">
        <w:t xml:space="preserve"> </w:t>
      </w:r>
      <w:r>
        <w:t>una</w:t>
      </w:r>
      <w:r w:rsidR="009838FE">
        <w:t xml:space="preserve"> </w:t>
      </w:r>
      <w:r>
        <w:t>factura</w:t>
      </w:r>
      <w:r w:rsidR="009838FE">
        <w:t xml:space="preserve"> </w:t>
      </w:r>
      <w:r>
        <w:t>en</w:t>
      </w:r>
      <w:r w:rsidR="009838FE">
        <w:t xml:space="preserve"> </w:t>
      </w:r>
      <w:r>
        <w:t>cualquier</w:t>
      </w:r>
      <w:r w:rsidR="009838FE">
        <w:t xml:space="preserve"> </w:t>
      </w:r>
      <w:r>
        <w:t>momento:</w:t>
      </w:r>
      <w:r w:rsidR="009838FE">
        <w:t xml:space="preserve"> </w:t>
      </w:r>
      <w:r>
        <w:t>sin</w:t>
      </w:r>
      <w:r w:rsidR="009838FE">
        <w:t xml:space="preserve"> </w:t>
      </w:r>
      <w:r>
        <w:t>embargo, a objeto de evitar el corte</w:t>
      </w:r>
      <w:r w:rsidR="009838FE">
        <w:t xml:space="preserve"> </w:t>
      </w:r>
      <w:r>
        <w:t>de servicio, debe pagar oportunamente el promedio del monto de</w:t>
      </w:r>
      <w:r w:rsidR="009838FE">
        <w:t xml:space="preserve"> </w:t>
      </w:r>
      <w:r>
        <w:t>las tres (3) ultimas facturas pagadas.</w:t>
      </w:r>
    </w:p>
    <w:p w:rsidR="001B69C1" w:rsidRDefault="001B69C1">
      <w:pPr>
        <w:pStyle w:val="Corpodetexto"/>
        <w:spacing w:before="9"/>
        <w:rPr>
          <w:sz w:val="9"/>
        </w:rPr>
      </w:pPr>
    </w:p>
    <w:p w:rsidR="001B69C1" w:rsidRDefault="001B69C1">
      <w:pPr>
        <w:rPr>
          <w:sz w:val="9"/>
        </w:rPr>
        <w:sectPr w:rsidR="001B69C1">
          <w:headerReference w:type="default" r:id="rId12"/>
          <w:footerReference w:type="default" r:id="rId13"/>
          <w:pgSz w:w="12240" w:h="15840"/>
          <w:pgMar w:top="1820" w:right="0" w:bottom="1520" w:left="180" w:header="1539" w:footer="1328" w:gutter="0"/>
          <w:cols w:space="720"/>
        </w:sectPr>
      </w:pPr>
    </w:p>
    <w:p w:rsidR="001B69C1" w:rsidRDefault="001B69C1">
      <w:pPr>
        <w:pStyle w:val="Corpodetexto"/>
        <w:rPr>
          <w:sz w:val="12"/>
        </w:rPr>
      </w:pPr>
    </w:p>
    <w:p w:rsidR="001B69C1" w:rsidRDefault="001B69C1">
      <w:pPr>
        <w:pStyle w:val="Corpodetexto"/>
        <w:rPr>
          <w:sz w:val="12"/>
        </w:rPr>
      </w:pPr>
    </w:p>
    <w:p w:rsidR="001B69C1" w:rsidRDefault="001B69C1">
      <w:pPr>
        <w:pStyle w:val="Corpodetexto"/>
        <w:spacing w:before="65"/>
        <w:rPr>
          <w:sz w:val="12"/>
        </w:rPr>
      </w:pPr>
    </w:p>
    <w:p w:rsidR="001B69C1" w:rsidRDefault="007C1729">
      <w:pPr>
        <w:spacing w:line="196" w:lineRule="auto"/>
        <w:ind w:left="160" w:right="28"/>
        <w:rPr>
          <w:sz w:val="12"/>
        </w:rPr>
      </w:pPr>
      <w:r>
        <w:rPr>
          <w:sz w:val="12"/>
        </w:rPr>
        <w:t>FirmadoDigitalmenteVerificaren:</w:t>
      </w:r>
    </w:p>
    <w:p w:rsidR="001B69C1" w:rsidRDefault="007C1729">
      <w:pPr>
        <w:pStyle w:val="Heading4"/>
        <w:numPr>
          <w:ilvl w:val="1"/>
          <w:numId w:val="10"/>
        </w:numPr>
        <w:tabs>
          <w:tab w:val="left" w:pos="736"/>
        </w:tabs>
        <w:spacing w:before="93"/>
        <w:ind w:left="736"/>
      </w:pPr>
      <w:r>
        <w:rPr>
          <w:b w:val="0"/>
        </w:rPr>
        <w:br w:type="column"/>
      </w:r>
      <w:r>
        <w:rPr>
          <w:spacing w:val="-2"/>
        </w:rPr>
        <w:lastRenderedPageBreak/>
        <w:t>Cobranza</w:t>
      </w:r>
    </w:p>
    <w:p w:rsidR="001B69C1" w:rsidRDefault="007C1729">
      <w:pPr>
        <w:pStyle w:val="Corpodetexto"/>
        <w:spacing w:before="194"/>
        <w:ind w:left="160"/>
        <w:jc w:val="both"/>
      </w:pPr>
      <w:r>
        <w:t>La</w:t>
      </w:r>
      <w:r w:rsidR="009838FE">
        <w:t xml:space="preserve"> </w:t>
      </w:r>
      <w:r>
        <w:t>cobranza</w:t>
      </w:r>
      <w:r w:rsidR="009838FE">
        <w:t xml:space="preserve"> </w:t>
      </w:r>
      <w:r>
        <w:t>se</w:t>
      </w:r>
      <w:r w:rsidR="009838FE">
        <w:t xml:space="preserve"> </w:t>
      </w:r>
      <w:r>
        <w:t>lo</w:t>
      </w:r>
      <w:r w:rsidR="009838FE">
        <w:t xml:space="preserve"> </w:t>
      </w:r>
      <w:r>
        <w:t>realizará</w:t>
      </w:r>
      <w:r w:rsidR="009838FE">
        <w:t xml:space="preserve"> </w:t>
      </w:r>
      <w:r>
        <w:t>en</w:t>
      </w:r>
      <w:r w:rsidR="009838FE">
        <w:t xml:space="preserve"> </w:t>
      </w:r>
      <w:r>
        <w:t>cajas</w:t>
      </w:r>
      <w:r w:rsidR="009838FE">
        <w:t xml:space="preserve"> </w:t>
      </w:r>
      <w:r>
        <w:t>ubicadas</w:t>
      </w:r>
      <w:r w:rsidR="009838FE">
        <w:t xml:space="preserve"> </w:t>
      </w:r>
      <w:r>
        <w:t>en</w:t>
      </w:r>
      <w:r w:rsidR="009838FE">
        <w:t xml:space="preserve"> </w:t>
      </w:r>
      <w:r>
        <w:t>las</w:t>
      </w:r>
      <w:r w:rsidR="009838FE">
        <w:t xml:space="preserve"> </w:t>
      </w:r>
      <w:r>
        <w:t>instalaciones</w:t>
      </w:r>
      <w:r w:rsidR="009838FE">
        <w:t xml:space="preserve"> </w:t>
      </w:r>
      <w:r>
        <w:t>de HIPERLIGTELECOM, ubicada</w:t>
      </w:r>
      <w:r w:rsidR="009838FE">
        <w:t xml:space="preserve"> </w:t>
      </w:r>
      <w:r>
        <w:t>en la</w:t>
      </w:r>
      <w:r w:rsidR="009838FE">
        <w:t xml:space="preserve"> </w:t>
      </w:r>
      <w:r>
        <w:t>Calle</w:t>
      </w:r>
      <w:r w:rsidR="009838FE">
        <w:t xml:space="preserve"> </w:t>
      </w:r>
      <w:r>
        <w:t>Ovidio</w:t>
      </w:r>
      <w:r w:rsidR="009838FE">
        <w:t xml:space="preserve"> </w:t>
      </w:r>
      <w:r>
        <w:t>Barbery N° 141, zona Central de la localidad de Portachuelo y/o en lugares de cobranza autorizados o por cualquier otro medio legalmente válido que se disponga.</w:t>
      </w:r>
    </w:p>
    <w:p w:rsidR="001B69C1" w:rsidRDefault="007C1729">
      <w:pPr>
        <w:pStyle w:val="Corpodetexto"/>
        <w:spacing w:before="199"/>
        <w:ind w:left="160" w:right="1"/>
        <w:jc w:val="both"/>
      </w:pPr>
      <w:r>
        <w:t>Los sitios de cobranza serán publicados en redes sociales y/o la página web de HIPERLIG TELECOM o comunicados a través de la línea telefónica 9242691, y serán impresos en la factura del SERVICIO.</w:t>
      </w:r>
    </w:p>
    <w:p w:rsidR="001B69C1" w:rsidRDefault="007C1729">
      <w:pPr>
        <w:rPr>
          <w:sz w:val="20"/>
        </w:rPr>
      </w:pPr>
      <w:r>
        <w:br w:type="column"/>
      </w:r>
    </w:p>
    <w:p w:rsidR="001B69C1" w:rsidRDefault="007C1729">
      <w:pPr>
        <w:pStyle w:val="Corpodetexto"/>
        <w:spacing w:before="30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92960" behindDoc="1" locked="0" layoutInCell="1" allowOverlap="1">
            <wp:simplePos x="0" y="0"/>
            <wp:positionH relativeFrom="page">
              <wp:posOffset>7114875</wp:posOffset>
            </wp:positionH>
            <wp:positionV relativeFrom="paragraph">
              <wp:posOffset>180611</wp:posOffset>
            </wp:positionV>
            <wp:extent cx="598624" cy="597503"/>
            <wp:effectExtent l="0" t="0" r="0" b="0"/>
            <wp:wrapTopAndBottom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624" cy="597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69C1" w:rsidRDefault="007C1729">
      <w:pPr>
        <w:spacing w:before="24"/>
        <w:ind w:left="247"/>
        <w:rPr>
          <w:sz w:val="12"/>
        </w:rPr>
      </w:pPr>
      <w:r>
        <w:rPr>
          <w:sz w:val="12"/>
        </w:rPr>
        <w:t>I-LP-</w:t>
      </w:r>
      <w:r>
        <w:rPr>
          <w:spacing w:val="-2"/>
          <w:sz w:val="12"/>
        </w:rPr>
        <w:t>3711/2024</w:t>
      </w:r>
    </w:p>
    <w:p w:rsidR="001B69C1" w:rsidRDefault="001B69C1">
      <w:pPr>
        <w:rPr>
          <w:sz w:val="12"/>
        </w:rPr>
        <w:sectPr w:rsidR="001B69C1">
          <w:type w:val="continuous"/>
          <w:pgSz w:w="12240" w:h="15840"/>
          <w:pgMar w:top="1820" w:right="0" w:bottom="520" w:left="180" w:header="1539" w:footer="1328" w:gutter="0"/>
          <w:cols w:num="3" w:space="720" w:equalWidth="0">
            <w:col w:w="1264" w:space="98"/>
            <w:col w:w="9453" w:space="49"/>
            <w:col w:w="1196"/>
          </w:cols>
        </w:sectPr>
      </w:pPr>
    </w:p>
    <w:p w:rsidR="001B69C1" w:rsidRDefault="007C1729">
      <w:pPr>
        <w:pStyle w:val="Heading4"/>
        <w:numPr>
          <w:ilvl w:val="1"/>
          <w:numId w:val="10"/>
        </w:numPr>
        <w:tabs>
          <w:tab w:val="left" w:pos="2097"/>
        </w:tabs>
        <w:spacing w:before="95"/>
        <w:ind w:left="2097" w:hanging="575"/>
      </w:pPr>
      <w:r>
        <w:rPr>
          <w:spacing w:val="-2"/>
        </w:rPr>
        <w:lastRenderedPageBreak/>
        <w:t>Corte</w:t>
      </w:r>
    </w:p>
    <w:p w:rsidR="001B69C1" w:rsidRDefault="007C1729">
      <w:pPr>
        <w:pStyle w:val="Corpodetexto"/>
        <w:spacing w:before="194"/>
        <w:ind w:left="1522" w:right="1244"/>
        <w:jc w:val="both"/>
      </w:pPr>
      <w:r>
        <w:rPr>
          <w:b/>
        </w:rPr>
        <w:t xml:space="preserve">Corte de Servicio por Incumplimiento de Pago: </w:t>
      </w:r>
      <w:r>
        <w:t>Si el USUARIO(A), pasados los treinta (30) días de la fecha límite de pago, no paga su factura, esta se constituirá en mora y HIPERLIG TELECOM podrá proceder al corte parcial o total del servicio</w:t>
      </w:r>
      <w:r w:rsidR="009838FE">
        <w:t xml:space="preserve"> </w:t>
      </w:r>
      <w:r>
        <w:t>previa comunicación al USUARIO(A) mínimamente con cuarenta y ocho (48) horas de anticipación.</w:t>
      </w:r>
    </w:p>
    <w:p w:rsidR="001B69C1" w:rsidRDefault="007C1729">
      <w:pPr>
        <w:pStyle w:val="Corpodetexto"/>
        <w:spacing w:before="200"/>
        <w:ind w:left="1522" w:right="1245"/>
        <w:jc w:val="both"/>
      </w:pPr>
      <w:r>
        <w:t>Pasado la fecha de corte; HIPERLIG TELECOM se reserva el derecho de proceder al retiro de los equipos, dispositivos, accesorios y/o material de instalación de su propiedad.</w:t>
      </w:r>
    </w:p>
    <w:p w:rsidR="001B69C1" w:rsidRDefault="007C1729">
      <w:pPr>
        <w:pStyle w:val="Corpodetexto"/>
        <w:spacing w:before="201"/>
        <w:ind w:left="1522" w:right="1242"/>
        <w:jc w:val="both"/>
      </w:pPr>
      <w:r>
        <w:rPr>
          <w:b/>
        </w:rPr>
        <w:t>Corte del Servicio</w:t>
      </w:r>
      <w:r w:rsidR="009838FE">
        <w:rPr>
          <w:b/>
        </w:rPr>
        <w:t xml:space="preserve"> </w:t>
      </w:r>
      <w:r>
        <w:rPr>
          <w:b/>
        </w:rPr>
        <w:t xml:space="preserve">por Fraude: </w:t>
      </w:r>
      <w:r>
        <w:t>En caso</w:t>
      </w:r>
      <w:r w:rsidR="009838FE">
        <w:t xml:space="preserve"> </w:t>
      </w:r>
      <w:r>
        <w:t>de que HIPERLIG</w:t>
      </w:r>
      <w:r w:rsidR="009838FE">
        <w:t xml:space="preserve"> </w:t>
      </w:r>
      <w:r>
        <w:t>TELECOM considere que</w:t>
      </w:r>
      <w:r w:rsidR="009838FE">
        <w:t xml:space="preserve"> </w:t>
      </w:r>
      <w:r>
        <w:t>existe indicios suficientes de fraude o</w:t>
      </w:r>
      <w:r w:rsidR="009838FE">
        <w:t xml:space="preserve"> </w:t>
      </w:r>
      <w:r>
        <w:t>de conexiones ilegales, podrá proceder inmediatamente con el corte del servicio, sin perjuicio de seguir las acciones legales pertinentes</w:t>
      </w:r>
      <w:r w:rsidR="009838FE">
        <w:t xml:space="preserve"> </w:t>
      </w:r>
      <w:r>
        <w:t>para</w:t>
      </w:r>
      <w:r w:rsidR="009838FE">
        <w:t xml:space="preserve"> </w:t>
      </w:r>
      <w:r>
        <w:t>el</w:t>
      </w:r>
      <w:r w:rsidR="009838FE">
        <w:t xml:space="preserve"> </w:t>
      </w:r>
      <w:r>
        <w:t>resarcimiento</w:t>
      </w:r>
      <w:r w:rsidR="009838FE">
        <w:t xml:space="preserve"> </w:t>
      </w:r>
      <w:r>
        <w:t>de</w:t>
      </w:r>
      <w:r w:rsidR="009838FE">
        <w:t xml:space="preserve"> </w:t>
      </w:r>
      <w:r>
        <w:t>daños</w:t>
      </w:r>
      <w:r w:rsidR="009838FE">
        <w:t xml:space="preserve"> </w:t>
      </w:r>
      <w:r>
        <w:t>y</w:t>
      </w:r>
      <w:r w:rsidR="009838FE">
        <w:t xml:space="preserve"> </w:t>
      </w:r>
      <w:r>
        <w:t>perjuicios.</w:t>
      </w:r>
      <w:r w:rsidR="009838FE">
        <w:t xml:space="preserve"> </w:t>
      </w:r>
      <w:r>
        <w:t>HIPERLIG</w:t>
      </w:r>
      <w:r w:rsidR="009838FE">
        <w:t xml:space="preserve"> </w:t>
      </w:r>
      <w:r>
        <w:t>TELECOM remitirá</w:t>
      </w:r>
      <w:r w:rsidR="009838FE">
        <w:t xml:space="preserve"> </w:t>
      </w:r>
      <w:r>
        <w:t>a</w:t>
      </w:r>
      <w:r w:rsidR="009838FE">
        <w:t xml:space="preserve"> </w:t>
      </w:r>
      <w:r>
        <w:t>la ATT</w:t>
      </w:r>
      <w:r w:rsidR="009838FE">
        <w:t xml:space="preserve"> </w:t>
      </w:r>
      <w:r>
        <w:t>la</w:t>
      </w:r>
      <w:r w:rsidR="009838FE">
        <w:t xml:space="preserve"> </w:t>
      </w:r>
      <w:r>
        <w:t>información</w:t>
      </w:r>
      <w:r w:rsidR="009838FE">
        <w:t xml:space="preserve"> </w:t>
      </w:r>
      <w:r>
        <w:t>pertinente</w:t>
      </w:r>
      <w:r w:rsidR="009838FE">
        <w:t xml:space="preserve"> </w:t>
      </w:r>
      <w:r>
        <w:t>para efectos de registro en el plazo de veinticuatro (24) horas en días laborables o dentro del primer día laborable siguiente.</w:t>
      </w:r>
    </w:p>
    <w:p w:rsidR="001B69C1" w:rsidRDefault="007C1729">
      <w:pPr>
        <w:pStyle w:val="Corpodetexto"/>
        <w:spacing w:before="201"/>
        <w:ind w:left="1522" w:right="1244"/>
        <w:jc w:val="both"/>
      </w:pPr>
      <w:r>
        <w:rPr>
          <w:b/>
        </w:rPr>
        <w:t xml:space="preserve">DÉCIMA (CALIDAD DEL SERVICIO).- </w:t>
      </w:r>
      <w:r>
        <w:t>El SERVICIO contratado se prestará de acuerdo a niveles de calidad establecidos</w:t>
      </w:r>
      <w:r w:rsidR="009838FE">
        <w:t xml:space="preserve"> </w:t>
      </w:r>
      <w:r>
        <w:t>en el estándar técnico de calidad para el SERVICIO que la Autoridad de Regulación y Fiscalización de Telecomunicaciones y Transportes - ATT emita, misma que podrá ser susceptible de modificación y/o actualización.</w:t>
      </w:r>
    </w:p>
    <w:p w:rsidR="001B69C1" w:rsidRDefault="007C1729">
      <w:pPr>
        <w:pStyle w:val="PargrafodaLista"/>
        <w:numPr>
          <w:ilvl w:val="2"/>
          <w:numId w:val="10"/>
        </w:numPr>
        <w:tabs>
          <w:tab w:val="left" w:pos="1949"/>
        </w:tabs>
        <w:spacing w:before="203" w:line="235" w:lineRule="auto"/>
        <w:ind w:right="1590"/>
        <w:rPr>
          <w:sz w:val="18"/>
        </w:rPr>
      </w:pPr>
      <w:r>
        <w:rPr>
          <w:b/>
          <w:sz w:val="18"/>
        </w:rPr>
        <w:t>Velocidad</w:t>
      </w:r>
      <w:r w:rsidR="009838FE">
        <w:rPr>
          <w:b/>
          <w:sz w:val="18"/>
        </w:rPr>
        <w:t xml:space="preserve"> </w:t>
      </w:r>
      <w:r>
        <w:rPr>
          <w:b/>
          <w:sz w:val="18"/>
        </w:rPr>
        <w:t>de</w:t>
      </w:r>
      <w:r w:rsidR="009838FE">
        <w:rPr>
          <w:b/>
          <w:sz w:val="18"/>
        </w:rPr>
        <w:t xml:space="preserve"> </w:t>
      </w:r>
      <w:r>
        <w:rPr>
          <w:b/>
          <w:sz w:val="18"/>
        </w:rPr>
        <w:t>Transmisión</w:t>
      </w:r>
      <w:r w:rsidR="00EB4682">
        <w:rPr>
          <w:b/>
          <w:sz w:val="18"/>
        </w:rPr>
        <w:t xml:space="preserve"> </w:t>
      </w:r>
      <w:r>
        <w:rPr>
          <w:b/>
          <w:sz w:val="18"/>
        </w:rPr>
        <w:t>de</w:t>
      </w:r>
      <w:r w:rsidR="00EB4682">
        <w:rPr>
          <w:b/>
          <w:sz w:val="18"/>
        </w:rPr>
        <w:t xml:space="preserve"> </w:t>
      </w:r>
      <w:r>
        <w:rPr>
          <w:b/>
          <w:sz w:val="18"/>
        </w:rPr>
        <w:t>Bajadas de</w:t>
      </w:r>
      <w:r w:rsidR="009838FE">
        <w:rPr>
          <w:b/>
          <w:sz w:val="18"/>
        </w:rPr>
        <w:t xml:space="preserve"> </w:t>
      </w:r>
      <w:r>
        <w:rPr>
          <w:b/>
          <w:sz w:val="18"/>
        </w:rPr>
        <w:t xml:space="preserve">Datos(Vb): </w:t>
      </w:r>
      <w:r>
        <w:rPr>
          <w:sz w:val="18"/>
        </w:rPr>
        <w:t>Velocidad</w:t>
      </w:r>
      <w:r w:rsidR="00EB4682">
        <w:rPr>
          <w:sz w:val="18"/>
        </w:rPr>
        <w:t xml:space="preserve"> </w:t>
      </w:r>
      <w:r>
        <w:rPr>
          <w:sz w:val="18"/>
        </w:rPr>
        <w:t>de</w:t>
      </w:r>
      <w:r w:rsidR="00EB4682">
        <w:rPr>
          <w:sz w:val="18"/>
        </w:rPr>
        <w:t xml:space="preserve"> </w:t>
      </w:r>
      <w:r>
        <w:rPr>
          <w:sz w:val="18"/>
        </w:rPr>
        <w:t>transferencia</w:t>
      </w:r>
      <w:r w:rsidR="00EB4682">
        <w:rPr>
          <w:sz w:val="18"/>
        </w:rPr>
        <w:t xml:space="preserve"> </w:t>
      </w:r>
      <w:r>
        <w:rPr>
          <w:sz w:val="18"/>
        </w:rPr>
        <w:t>de</w:t>
      </w:r>
      <w:r w:rsidR="00EB4682">
        <w:rPr>
          <w:sz w:val="18"/>
        </w:rPr>
        <w:t xml:space="preserve"> </w:t>
      </w:r>
      <w:r>
        <w:rPr>
          <w:sz w:val="18"/>
        </w:rPr>
        <w:t>bits</w:t>
      </w:r>
      <w:r w:rsidR="00EB4682">
        <w:rPr>
          <w:sz w:val="18"/>
        </w:rPr>
        <w:t xml:space="preserve"> </w:t>
      </w:r>
      <w:r>
        <w:rPr>
          <w:sz w:val="18"/>
        </w:rPr>
        <w:t>de</w:t>
      </w:r>
      <w:r w:rsidR="00EB4682">
        <w:rPr>
          <w:sz w:val="18"/>
        </w:rPr>
        <w:t xml:space="preserve"> </w:t>
      </w:r>
      <w:r>
        <w:rPr>
          <w:sz w:val="18"/>
        </w:rPr>
        <w:t>datos</w:t>
      </w:r>
      <w:r w:rsidR="00EB4682">
        <w:rPr>
          <w:sz w:val="18"/>
        </w:rPr>
        <w:t xml:space="preserve"> </w:t>
      </w:r>
      <w:r>
        <w:rPr>
          <w:sz w:val="18"/>
        </w:rPr>
        <w:t>desde</w:t>
      </w:r>
      <w:r w:rsidR="00EB4682">
        <w:rPr>
          <w:sz w:val="18"/>
        </w:rPr>
        <w:t xml:space="preserve"> </w:t>
      </w:r>
      <w:r>
        <w:rPr>
          <w:sz w:val="18"/>
        </w:rPr>
        <w:t>un</w:t>
      </w:r>
      <w:r w:rsidR="00EB4682">
        <w:rPr>
          <w:sz w:val="18"/>
        </w:rPr>
        <w:t xml:space="preserve"> </w:t>
      </w:r>
      <w:r>
        <w:rPr>
          <w:sz w:val="18"/>
        </w:rPr>
        <w:t>servidor especifico hacia el dispositivo de medición, en bits por segundo (bps).</w:t>
      </w:r>
    </w:p>
    <w:p w:rsidR="001B69C1" w:rsidRDefault="007C1729">
      <w:pPr>
        <w:pStyle w:val="Corpodetexto"/>
        <w:spacing w:before="102"/>
        <w:ind w:left="1949"/>
      </w:pPr>
      <w:r>
        <w:t xml:space="preserve">Vb= </w:t>
      </w:r>
      <w:r>
        <w:rPr>
          <w:spacing w:val="-2"/>
        </w:rPr>
        <w:t>bits/seg</w:t>
      </w:r>
    </w:p>
    <w:p w:rsidR="001B69C1" w:rsidRDefault="007C1729">
      <w:pPr>
        <w:pStyle w:val="PargrafodaLista"/>
        <w:numPr>
          <w:ilvl w:val="2"/>
          <w:numId w:val="10"/>
        </w:numPr>
        <w:tabs>
          <w:tab w:val="left" w:pos="1949"/>
        </w:tabs>
        <w:spacing w:before="102"/>
        <w:ind w:right="1557"/>
        <w:rPr>
          <w:sz w:val="18"/>
        </w:rPr>
      </w:pPr>
      <w:r>
        <w:rPr>
          <w:b/>
          <w:sz w:val="18"/>
        </w:rPr>
        <w:t>Velocidad</w:t>
      </w:r>
      <w:r w:rsidR="00EB4682">
        <w:rPr>
          <w:b/>
          <w:sz w:val="18"/>
        </w:rPr>
        <w:t xml:space="preserve"> </w:t>
      </w:r>
      <w:r>
        <w:rPr>
          <w:b/>
          <w:sz w:val="18"/>
        </w:rPr>
        <w:t>de</w:t>
      </w:r>
      <w:r w:rsidR="00EB4682">
        <w:rPr>
          <w:b/>
          <w:sz w:val="18"/>
        </w:rPr>
        <w:t xml:space="preserve"> </w:t>
      </w:r>
      <w:r>
        <w:rPr>
          <w:b/>
          <w:sz w:val="18"/>
        </w:rPr>
        <w:t>Transmisión</w:t>
      </w:r>
      <w:r w:rsidR="002A2F68">
        <w:rPr>
          <w:b/>
          <w:sz w:val="18"/>
        </w:rPr>
        <w:t xml:space="preserve"> </w:t>
      </w:r>
      <w:r>
        <w:rPr>
          <w:b/>
          <w:sz w:val="18"/>
        </w:rPr>
        <w:t>de</w:t>
      </w:r>
      <w:r w:rsidR="002A2F68">
        <w:rPr>
          <w:b/>
          <w:sz w:val="18"/>
        </w:rPr>
        <w:t xml:space="preserve"> </w:t>
      </w:r>
      <w:r>
        <w:rPr>
          <w:b/>
          <w:sz w:val="18"/>
        </w:rPr>
        <w:t>Subida</w:t>
      </w:r>
      <w:r w:rsidR="002A2F68">
        <w:rPr>
          <w:b/>
          <w:sz w:val="18"/>
        </w:rPr>
        <w:t xml:space="preserve"> </w:t>
      </w:r>
      <w:r>
        <w:rPr>
          <w:b/>
          <w:sz w:val="18"/>
        </w:rPr>
        <w:t>de</w:t>
      </w:r>
      <w:r w:rsidR="002A2F68">
        <w:rPr>
          <w:b/>
          <w:sz w:val="18"/>
        </w:rPr>
        <w:t xml:space="preserve"> </w:t>
      </w:r>
      <w:r>
        <w:rPr>
          <w:b/>
          <w:sz w:val="18"/>
        </w:rPr>
        <w:t xml:space="preserve">Datos(Vs): </w:t>
      </w:r>
      <w:r>
        <w:rPr>
          <w:sz w:val="18"/>
        </w:rPr>
        <w:t>Velocidad</w:t>
      </w:r>
      <w:r w:rsidR="002A2F68">
        <w:rPr>
          <w:sz w:val="18"/>
        </w:rPr>
        <w:t xml:space="preserve"> </w:t>
      </w:r>
      <w:r>
        <w:rPr>
          <w:sz w:val="18"/>
        </w:rPr>
        <w:t>de</w:t>
      </w:r>
      <w:r w:rsidR="002A2F68">
        <w:rPr>
          <w:sz w:val="18"/>
        </w:rPr>
        <w:t xml:space="preserve"> </w:t>
      </w:r>
      <w:r>
        <w:rPr>
          <w:sz w:val="18"/>
        </w:rPr>
        <w:t>transferencia</w:t>
      </w:r>
      <w:r w:rsidR="002A2F68">
        <w:rPr>
          <w:sz w:val="18"/>
        </w:rPr>
        <w:t xml:space="preserve"> </w:t>
      </w:r>
      <w:r>
        <w:rPr>
          <w:sz w:val="18"/>
        </w:rPr>
        <w:t>de</w:t>
      </w:r>
      <w:r w:rsidR="002A2F68">
        <w:rPr>
          <w:sz w:val="18"/>
        </w:rPr>
        <w:t xml:space="preserve"> </w:t>
      </w:r>
      <w:r>
        <w:rPr>
          <w:sz w:val="18"/>
        </w:rPr>
        <w:t>bits</w:t>
      </w:r>
      <w:r w:rsidR="002A2F68">
        <w:rPr>
          <w:sz w:val="18"/>
        </w:rPr>
        <w:t xml:space="preserve"> </w:t>
      </w:r>
      <w:r>
        <w:rPr>
          <w:sz w:val="18"/>
        </w:rPr>
        <w:t>de</w:t>
      </w:r>
      <w:r w:rsidR="002A2F68">
        <w:rPr>
          <w:sz w:val="18"/>
        </w:rPr>
        <w:t xml:space="preserve"> </w:t>
      </w:r>
      <w:r>
        <w:rPr>
          <w:sz w:val="18"/>
        </w:rPr>
        <w:t>datos</w:t>
      </w:r>
      <w:r w:rsidR="002A2F68">
        <w:rPr>
          <w:sz w:val="18"/>
        </w:rPr>
        <w:t xml:space="preserve"> desde e</w:t>
      </w:r>
      <w:r>
        <w:rPr>
          <w:sz w:val="18"/>
        </w:rPr>
        <w:t>l</w:t>
      </w:r>
      <w:r w:rsidR="002A2F68">
        <w:rPr>
          <w:sz w:val="18"/>
        </w:rPr>
        <w:t xml:space="preserve"> </w:t>
      </w:r>
      <w:r>
        <w:rPr>
          <w:sz w:val="18"/>
        </w:rPr>
        <w:t>dispositivo de medición hacia un servidor especifico, medido en bits por segundo (bps).</w:t>
      </w:r>
    </w:p>
    <w:p w:rsidR="001B69C1" w:rsidRDefault="007C1729">
      <w:pPr>
        <w:pStyle w:val="Corpodetexto"/>
        <w:spacing w:before="99"/>
        <w:ind w:left="1949"/>
      </w:pPr>
      <w:r>
        <w:t xml:space="preserve">Vs= </w:t>
      </w:r>
      <w:r>
        <w:rPr>
          <w:spacing w:val="-2"/>
        </w:rPr>
        <w:t>bifs/seg</w:t>
      </w:r>
    </w:p>
    <w:p w:rsidR="001B69C1" w:rsidRDefault="007C1729">
      <w:pPr>
        <w:pStyle w:val="PargrafodaLista"/>
        <w:numPr>
          <w:ilvl w:val="2"/>
          <w:numId w:val="10"/>
        </w:numPr>
        <w:tabs>
          <w:tab w:val="left" w:pos="1949"/>
        </w:tabs>
        <w:spacing w:before="99"/>
        <w:ind w:right="2105"/>
        <w:rPr>
          <w:sz w:val="18"/>
        </w:rPr>
      </w:pPr>
      <w:r>
        <w:rPr>
          <w:b/>
          <w:sz w:val="18"/>
        </w:rPr>
        <w:t>Perdida</w:t>
      </w:r>
      <w:r w:rsidR="002A2F68">
        <w:rPr>
          <w:b/>
          <w:sz w:val="18"/>
        </w:rPr>
        <w:t xml:space="preserve"> </w:t>
      </w:r>
      <w:r>
        <w:rPr>
          <w:b/>
          <w:sz w:val="18"/>
        </w:rPr>
        <w:t>de</w:t>
      </w:r>
      <w:r w:rsidR="002A2F68">
        <w:rPr>
          <w:b/>
          <w:sz w:val="18"/>
        </w:rPr>
        <w:t xml:space="preserve"> </w:t>
      </w:r>
      <w:r>
        <w:rPr>
          <w:b/>
          <w:sz w:val="18"/>
        </w:rPr>
        <w:t>paquetes(Pp):</w:t>
      </w:r>
      <w:r w:rsidR="002A2F68">
        <w:rPr>
          <w:b/>
          <w:sz w:val="18"/>
        </w:rPr>
        <w:t xml:space="preserve"> </w:t>
      </w:r>
      <w:r>
        <w:rPr>
          <w:sz w:val="18"/>
        </w:rPr>
        <w:t>Es</w:t>
      </w:r>
      <w:r w:rsidR="002A2F68">
        <w:rPr>
          <w:sz w:val="18"/>
        </w:rPr>
        <w:t xml:space="preserve"> </w:t>
      </w:r>
      <w:r>
        <w:rPr>
          <w:sz w:val="18"/>
        </w:rPr>
        <w:t>la</w:t>
      </w:r>
      <w:r w:rsidR="002A2F68">
        <w:rPr>
          <w:sz w:val="18"/>
        </w:rPr>
        <w:t xml:space="preserve"> </w:t>
      </w:r>
      <w:r>
        <w:rPr>
          <w:sz w:val="18"/>
        </w:rPr>
        <w:t>cantidad</w:t>
      </w:r>
      <w:r w:rsidR="002A2F68">
        <w:rPr>
          <w:sz w:val="18"/>
        </w:rPr>
        <w:t xml:space="preserve"> </w:t>
      </w:r>
      <w:r>
        <w:rPr>
          <w:sz w:val="18"/>
        </w:rPr>
        <w:t>de</w:t>
      </w:r>
      <w:r w:rsidR="002A2F68">
        <w:rPr>
          <w:sz w:val="18"/>
        </w:rPr>
        <w:t xml:space="preserve"> </w:t>
      </w:r>
      <w:r>
        <w:rPr>
          <w:sz w:val="18"/>
        </w:rPr>
        <w:t>paquetes</w:t>
      </w:r>
      <w:r w:rsidR="002A2F68">
        <w:rPr>
          <w:sz w:val="18"/>
        </w:rPr>
        <w:t xml:space="preserve"> </w:t>
      </w:r>
      <w:r>
        <w:rPr>
          <w:sz w:val="18"/>
        </w:rPr>
        <w:t>enviados</w:t>
      </w:r>
      <w:r w:rsidR="002A2F68">
        <w:rPr>
          <w:sz w:val="18"/>
        </w:rPr>
        <w:t xml:space="preserve"> </w:t>
      </w:r>
      <w:r>
        <w:rPr>
          <w:sz w:val="18"/>
        </w:rPr>
        <w:t>desde</w:t>
      </w:r>
      <w:r w:rsidR="002A2F68">
        <w:rPr>
          <w:sz w:val="18"/>
        </w:rPr>
        <w:t xml:space="preserve"> </w:t>
      </w:r>
      <w:r>
        <w:rPr>
          <w:sz w:val="18"/>
        </w:rPr>
        <w:t>el</w:t>
      </w:r>
      <w:r w:rsidR="002A2F68">
        <w:rPr>
          <w:sz w:val="18"/>
        </w:rPr>
        <w:t xml:space="preserve"> </w:t>
      </w:r>
      <w:r>
        <w:rPr>
          <w:sz w:val="18"/>
        </w:rPr>
        <w:t>dispositivo</w:t>
      </w:r>
      <w:r w:rsidR="002A2F68">
        <w:rPr>
          <w:sz w:val="18"/>
        </w:rPr>
        <w:t xml:space="preserve"> </w:t>
      </w:r>
      <w:r>
        <w:rPr>
          <w:sz w:val="18"/>
        </w:rPr>
        <w:t>de</w:t>
      </w:r>
      <w:r w:rsidR="002A2F68">
        <w:rPr>
          <w:sz w:val="18"/>
        </w:rPr>
        <w:t xml:space="preserve"> </w:t>
      </w:r>
      <w:r>
        <w:rPr>
          <w:sz w:val="18"/>
        </w:rPr>
        <w:t>medición</w:t>
      </w:r>
      <w:r w:rsidR="002A2F68">
        <w:rPr>
          <w:sz w:val="18"/>
        </w:rPr>
        <w:t xml:space="preserve"> </w:t>
      </w:r>
      <w:r>
        <w:rPr>
          <w:sz w:val="18"/>
        </w:rPr>
        <w:t>a</w:t>
      </w:r>
      <w:r w:rsidR="002A2F68">
        <w:rPr>
          <w:sz w:val="18"/>
        </w:rPr>
        <w:t xml:space="preserve"> </w:t>
      </w:r>
      <w:r>
        <w:rPr>
          <w:sz w:val="18"/>
        </w:rPr>
        <w:t>un</w:t>
      </w:r>
      <w:r w:rsidR="002A2F68">
        <w:rPr>
          <w:sz w:val="18"/>
        </w:rPr>
        <w:t xml:space="preserve"> </w:t>
      </w:r>
      <w:r>
        <w:rPr>
          <w:sz w:val="18"/>
        </w:rPr>
        <w:t>servidor específico sin que se reciba su respectiva respuesta durante un determinado tiempo.</w:t>
      </w:r>
    </w:p>
    <w:p w:rsidR="001B69C1" w:rsidRDefault="007C1729">
      <w:pPr>
        <w:pStyle w:val="Corpodetexto"/>
        <w:spacing w:before="99"/>
        <w:ind w:left="1949"/>
      </w:pPr>
      <w:r>
        <w:t>Pp =Total de</w:t>
      </w:r>
      <w:r w:rsidR="002A2F68">
        <w:t xml:space="preserve"> </w:t>
      </w:r>
      <w:r>
        <w:t>paquetes</w:t>
      </w:r>
      <w:r w:rsidR="002A2F68">
        <w:t xml:space="preserve"> </w:t>
      </w:r>
      <w:r>
        <w:t>enviados-Total</w:t>
      </w:r>
      <w:r w:rsidR="002A2F68">
        <w:t xml:space="preserve"> </w:t>
      </w:r>
      <w:r>
        <w:t>de</w:t>
      </w:r>
      <w:r w:rsidR="002A2F68">
        <w:t xml:space="preserve"> </w:t>
      </w:r>
      <w:r>
        <w:t>paquetes</w:t>
      </w:r>
      <w:r w:rsidR="002A2F68">
        <w:t xml:space="preserve"> </w:t>
      </w:r>
      <w:r>
        <w:rPr>
          <w:spacing w:val="-2"/>
        </w:rPr>
        <w:t>recibidos</w:t>
      </w:r>
    </w:p>
    <w:p w:rsidR="001B69C1" w:rsidRDefault="007C1729">
      <w:pPr>
        <w:pStyle w:val="PargrafodaLista"/>
        <w:numPr>
          <w:ilvl w:val="2"/>
          <w:numId w:val="10"/>
        </w:numPr>
        <w:tabs>
          <w:tab w:val="left" w:pos="1949"/>
        </w:tabs>
        <w:spacing w:before="102"/>
        <w:ind w:right="1481"/>
        <w:rPr>
          <w:sz w:val="18"/>
        </w:rPr>
      </w:pPr>
      <w:r>
        <w:rPr>
          <w:b/>
          <w:sz w:val="18"/>
        </w:rPr>
        <w:t>Latencia</w:t>
      </w:r>
      <w:r w:rsidR="002A2F68">
        <w:rPr>
          <w:b/>
          <w:sz w:val="18"/>
        </w:rPr>
        <w:t xml:space="preserve"> </w:t>
      </w:r>
      <w:r>
        <w:rPr>
          <w:b/>
          <w:sz w:val="18"/>
        </w:rPr>
        <w:t>(Retardo)</w:t>
      </w:r>
      <w:r w:rsidR="002A2F68">
        <w:rPr>
          <w:b/>
          <w:sz w:val="18"/>
        </w:rPr>
        <w:t xml:space="preserve"> </w:t>
      </w:r>
      <w:r>
        <w:rPr>
          <w:b/>
          <w:sz w:val="18"/>
        </w:rPr>
        <w:t>(L):</w:t>
      </w:r>
      <w:r w:rsidR="002A2F68">
        <w:rPr>
          <w:b/>
          <w:sz w:val="18"/>
        </w:rPr>
        <w:t xml:space="preserve"> </w:t>
      </w:r>
      <w:r>
        <w:rPr>
          <w:sz w:val="18"/>
        </w:rPr>
        <w:t>Es</w:t>
      </w:r>
      <w:r w:rsidR="002A2F68">
        <w:rPr>
          <w:sz w:val="18"/>
        </w:rPr>
        <w:t xml:space="preserve"> </w:t>
      </w:r>
      <w:r>
        <w:rPr>
          <w:sz w:val="18"/>
        </w:rPr>
        <w:t>el</w:t>
      </w:r>
      <w:r w:rsidR="002A2F68">
        <w:rPr>
          <w:sz w:val="18"/>
        </w:rPr>
        <w:t xml:space="preserve"> </w:t>
      </w:r>
      <w:r>
        <w:rPr>
          <w:sz w:val="18"/>
        </w:rPr>
        <w:t>promedio</w:t>
      </w:r>
      <w:r w:rsidR="002A2F68">
        <w:rPr>
          <w:sz w:val="18"/>
        </w:rPr>
        <w:t xml:space="preserve"> </w:t>
      </w:r>
      <w:r>
        <w:rPr>
          <w:sz w:val="18"/>
        </w:rPr>
        <w:t>del</w:t>
      </w:r>
      <w:r w:rsidR="002A2F68">
        <w:rPr>
          <w:sz w:val="18"/>
        </w:rPr>
        <w:t xml:space="preserve"> </w:t>
      </w:r>
      <w:r>
        <w:rPr>
          <w:sz w:val="18"/>
        </w:rPr>
        <w:t>tiempo</w:t>
      </w:r>
      <w:r w:rsidR="002A2F68">
        <w:rPr>
          <w:sz w:val="18"/>
        </w:rPr>
        <w:t xml:space="preserve"> </w:t>
      </w:r>
      <w:r>
        <w:rPr>
          <w:sz w:val="18"/>
        </w:rPr>
        <w:t>que</w:t>
      </w:r>
      <w:r w:rsidR="002A2F68">
        <w:rPr>
          <w:sz w:val="18"/>
        </w:rPr>
        <w:t xml:space="preserve"> </w:t>
      </w:r>
      <w:r>
        <w:rPr>
          <w:sz w:val="18"/>
        </w:rPr>
        <w:t>tarda</w:t>
      </w:r>
      <w:r w:rsidR="002A2F68">
        <w:rPr>
          <w:sz w:val="18"/>
        </w:rPr>
        <w:t xml:space="preserve"> </w:t>
      </w:r>
      <w:r>
        <w:rPr>
          <w:sz w:val="18"/>
        </w:rPr>
        <w:t>un</w:t>
      </w:r>
      <w:r w:rsidR="002A2F68">
        <w:rPr>
          <w:sz w:val="18"/>
        </w:rPr>
        <w:t xml:space="preserve"> </w:t>
      </w:r>
      <w:r>
        <w:rPr>
          <w:sz w:val="18"/>
        </w:rPr>
        <w:t>paquete</w:t>
      </w:r>
      <w:r w:rsidR="002A2F68">
        <w:rPr>
          <w:sz w:val="18"/>
        </w:rPr>
        <w:t xml:space="preserve"> </w:t>
      </w:r>
      <w:r>
        <w:rPr>
          <w:sz w:val="18"/>
        </w:rPr>
        <w:t>en</w:t>
      </w:r>
      <w:r w:rsidR="002A2F68">
        <w:rPr>
          <w:sz w:val="18"/>
        </w:rPr>
        <w:t xml:space="preserve"> </w:t>
      </w:r>
      <w:r>
        <w:rPr>
          <w:sz w:val="18"/>
        </w:rPr>
        <w:t>recorrer</w:t>
      </w:r>
      <w:r w:rsidR="002A2F68">
        <w:rPr>
          <w:sz w:val="18"/>
        </w:rPr>
        <w:t xml:space="preserve"> </w:t>
      </w:r>
      <w:r>
        <w:rPr>
          <w:sz w:val="18"/>
        </w:rPr>
        <w:t>desde</w:t>
      </w:r>
      <w:r w:rsidR="002A2F68">
        <w:rPr>
          <w:sz w:val="18"/>
        </w:rPr>
        <w:t xml:space="preserve"> </w:t>
      </w:r>
      <w:r>
        <w:rPr>
          <w:sz w:val="18"/>
        </w:rPr>
        <w:t>el</w:t>
      </w:r>
      <w:r w:rsidR="002A2F68">
        <w:rPr>
          <w:sz w:val="18"/>
        </w:rPr>
        <w:t xml:space="preserve"> </w:t>
      </w:r>
      <w:r>
        <w:rPr>
          <w:sz w:val="18"/>
        </w:rPr>
        <w:t>dispositivo</w:t>
      </w:r>
      <w:r w:rsidR="002A2F68">
        <w:rPr>
          <w:sz w:val="18"/>
        </w:rPr>
        <w:t xml:space="preserve"> </w:t>
      </w:r>
      <w:r>
        <w:rPr>
          <w:sz w:val="18"/>
        </w:rPr>
        <w:t>de</w:t>
      </w:r>
      <w:r w:rsidR="002A2F68">
        <w:rPr>
          <w:sz w:val="18"/>
        </w:rPr>
        <w:t xml:space="preserve"> </w:t>
      </w:r>
      <w:r>
        <w:rPr>
          <w:sz w:val="18"/>
        </w:rPr>
        <w:t>medición - servidor especifico - dispositivo de medición, medido en milisegundos.</w:t>
      </w:r>
    </w:p>
    <w:p w:rsidR="001B69C1" w:rsidRDefault="007C1729">
      <w:pPr>
        <w:pStyle w:val="Corpodetexto"/>
        <w:spacing w:before="97"/>
        <w:ind w:left="1949"/>
      </w:pPr>
      <w:r>
        <w:t>L=</w:t>
      </w:r>
      <w:r>
        <w:rPr>
          <w:spacing w:val="-2"/>
        </w:rPr>
        <w:t>(mseg)</w:t>
      </w:r>
    </w:p>
    <w:p w:rsidR="001B69C1" w:rsidRDefault="007C1729">
      <w:pPr>
        <w:pStyle w:val="PargrafodaLista"/>
        <w:numPr>
          <w:ilvl w:val="2"/>
          <w:numId w:val="10"/>
        </w:numPr>
        <w:tabs>
          <w:tab w:val="left" w:pos="1949"/>
        </w:tabs>
        <w:spacing w:before="101"/>
        <w:ind w:right="1680"/>
        <w:rPr>
          <w:sz w:val="18"/>
        </w:rPr>
      </w:pPr>
      <w:r>
        <w:rPr>
          <w:b/>
          <w:sz w:val="18"/>
        </w:rPr>
        <w:t>Variación</w:t>
      </w:r>
      <w:r w:rsidR="002A2F68">
        <w:rPr>
          <w:b/>
          <w:sz w:val="18"/>
        </w:rPr>
        <w:t xml:space="preserve"> </w:t>
      </w:r>
      <w:r>
        <w:rPr>
          <w:b/>
          <w:sz w:val="18"/>
        </w:rPr>
        <w:t>de</w:t>
      </w:r>
      <w:r w:rsidR="002A2F68">
        <w:rPr>
          <w:b/>
          <w:sz w:val="18"/>
        </w:rPr>
        <w:t xml:space="preserve"> </w:t>
      </w:r>
      <w:r>
        <w:rPr>
          <w:b/>
          <w:sz w:val="18"/>
        </w:rPr>
        <w:t>la</w:t>
      </w:r>
      <w:r w:rsidR="002A2F68">
        <w:rPr>
          <w:b/>
          <w:sz w:val="18"/>
        </w:rPr>
        <w:t xml:space="preserve"> </w:t>
      </w:r>
      <w:r>
        <w:rPr>
          <w:b/>
          <w:sz w:val="18"/>
        </w:rPr>
        <w:t>Latencia</w:t>
      </w:r>
      <w:r w:rsidR="002A2F68">
        <w:rPr>
          <w:b/>
          <w:sz w:val="18"/>
        </w:rPr>
        <w:t xml:space="preserve"> </w:t>
      </w:r>
      <w:r>
        <w:rPr>
          <w:b/>
          <w:sz w:val="18"/>
        </w:rPr>
        <w:t xml:space="preserve">(VIoJITTER): </w:t>
      </w:r>
      <w:r>
        <w:rPr>
          <w:sz w:val="18"/>
        </w:rPr>
        <w:t>Es</w:t>
      </w:r>
      <w:r w:rsidR="002A2F68">
        <w:rPr>
          <w:sz w:val="18"/>
        </w:rPr>
        <w:t xml:space="preserve"> </w:t>
      </w:r>
      <w:r>
        <w:rPr>
          <w:sz w:val="18"/>
        </w:rPr>
        <w:t>la</w:t>
      </w:r>
      <w:r w:rsidR="002A2F68">
        <w:rPr>
          <w:sz w:val="18"/>
        </w:rPr>
        <w:t xml:space="preserve"> </w:t>
      </w:r>
      <w:r>
        <w:rPr>
          <w:sz w:val="18"/>
        </w:rPr>
        <w:t>variación</w:t>
      </w:r>
      <w:r w:rsidR="002A2F68">
        <w:rPr>
          <w:sz w:val="18"/>
        </w:rPr>
        <w:t xml:space="preserve"> </w:t>
      </w:r>
      <w:r>
        <w:rPr>
          <w:sz w:val="18"/>
        </w:rPr>
        <w:t>del</w:t>
      </w:r>
      <w:r w:rsidR="002A2F68">
        <w:rPr>
          <w:sz w:val="18"/>
        </w:rPr>
        <w:t xml:space="preserve"> </w:t>
      </w:r>
      <w:r>
        <w:rPr>
          <w:sz w:val="18"/>
        </w:rPr>
        <w:t>promedio</w:t>
      </w:r>
      <w:r w:rsidR="002A2F68">
        <w:rPr>
          <w:sz w:val="18"/>
        </w:rPr>
        <w:t xml:space="preserve"> </w:t>
      </w:r>
      <w:r>
        <w:rPr>
          <w:sz w:val="18"/>
        </w:rPr>
        <w:t>del</w:t>
      </w:r>
      <w:r w:rsidR="002A2F68">
        <w:rPr>
          <w:sz w:val="18"/>
        </w:rPr>
        <w:t xml:space="preserve"> </w:t>
      </w:r>
      <w:r>
        <w:rPr>
          <w:sz w:val="18"/>
        </w:rPr>
        <w:t>tiempo</w:t>
      </w:r>
      <w:r w:rsidR="002A2F68">
        <w:rPr>
          <w:sz w:val="18"/>
        </w:rPr>
        <w:t xml:space="preserve"> </w:t>
      </w:r>
      <w:r>
        <w:rPr>
          <w:sz w:val="18"/>
        </w:rPr>
        <w:t>que</w:t>
      </w:r>
      <w:r w:rsidR="002A2F68">
        <w:rPr>
          <w:sz w:val="18"/>
        </w:rPr>
        <w:t xml:space="preserve"> </w:t>
      </w:r>
      <w:r>
        <w:rPr>
          <w:sz w:val="18"/>
        </w:rPr>
        <w:t>tarda</w:t>
      </w:r>
      <w:r w:rsidR="002A2F68">
        <w:rPr>
          <w:sz w:val="18"/>
        </w:rPr>
        <w:t xml:space="preserve"> </w:t>
      </w:r>
      <w:r>
        <w:rPr>
          <w:sz w:val="18"/>
        </w:rPr>
        <w:t>un</w:t>
      </w:r>
      <w:r w:rsidR="002A2F68">
        <w:rPr>
          <w:sz w:val="18"/>
        </w:rPr>
        <w:t xml:space="preserve"> </w:t>
      </w:r>
      <w:r>
        <w:rPr>
          <w:sz w:val="18"/>
        </w:rPr>
        <w:t>paquete</w:t>
      </w:r>
      <w:r w:rsidR="002A2F68">
        <w:rPr>
          <w:sz w:val="18"/>
        </w:rPr>
        <w:t xml:space="preserve"> </w:t>
      </w:r>
      <w:r>
        <w:rPr>
          <w:sz w:val="18"/>
        </w:rPr>
        <w:t>en</w:t>
      </w:r>
      <w:r w:rsidR="002A2F68">
        <w:rPr>
          <w:sz w:val="18"/>
        </w:rPr>
        <w:t xml:space="preserve"> </w:t>
      </w:r>
      <w:r>
        <w:rPr>
          <w:sz w:val="18"/>
        </w:rPr>
        <w:t>recorrer desde el dispositivo de medición - servidor especifico - dispositivo de medición, medido en milisegundos.</w:t>
      </w:r>
    </w:p>
    <w:p w:rsidR="001B69C1" w:rsidRDefault="007C1729">
      <w:pPr>
        <w:pStyle w:val="Corpodetexto"/>
        <w:spacing w:before="102"/>
        <w:ind w:left="1949"/>
      </w:pPr>
      <w:r>
        <w:t xml:space="preserve">VI = </w:t>
      </w:r>
      <w:r>
        <w:rPr>
          <w:spacing w:val="-2"/>
        </w:rPr>
        <w:t>(mseg)</w:t>
      </w:r>
    </w:p>
    <w:p w:rsidR="001B69C1" w:rsidRDefault="001B69C1">
      <w:pPr>
        <w:pStyle w:val="Corpodetexto"/>
        <w:spacing w:before="63"/>
      </w:pPr>
    </w:p>
    <w:p w:rsidR="001B69C1" w:rsidRDefault="007C1729">
      <w:pPr>
        <w:pStyle w:val="Heading3"/>
        <w:ind w:left="1522" w:firstLine="0"/>
        <w:jc w:val="both"/>
      </w:pPr>
      <w:r>
        <w:t>DÉCIMAPRIMERA</w:t>
      </w:r>
      <w:r w:rsidR="002A2F68">
        <w:t xml:space="preserve"> </w:t>
      </w:r>
      <w:r>
        <w:t>(DERECHOS</w:t>
      </w:r>
      <w:r w:rsidR="002A2F68">
        <w:t xml:space="preserve"> </w:t>
      </w:r>
      <w:r>
        <w:t>Y</w:t>
      </w:r>
      <w:r w:rsidR="002A2F68">
        <w:t xml:space="preserve"> </w:t>
      </w:r>
      <w:r>
        <w:rPr>
          <w:spacing w:val="-2"/>
        </w:rPr>
        <w:t>OBLIGACIONES).-</w:t>
      </w:r>
    </w:p>
    <w:p w:rsidR="001B69C1" w:rsidRDefault="007C1729">
      <w:pPr>
        <w:pStyle w:val="PargrafodaLista"/>
        <w:numPr>
          <w:ilvl w:val="1"/>
          <w:numId w:val="9"/>
        </w:numPr>
        <w:tabs>
          <w:tab w:val="left" w:pos="2097"/>
        </w:tabs>
        <w:spacing w:before="201"/>
        <w:ind w:left="2097" w:hanging="575"/>
        <w:rPr>
          <w:b/>
          <w:sz w:val="18"/>
        </w:rPr>
      </w:pPr>
      <w:r>
        <w:rPr>
          <w:b/>
          <w:sz w:val="18"/>
        </w:rPr>
        <w:t>DERECHOS</w:t>
      </w:r>
      <w:r w:rsidR="002A2F68">
        <w:rPr>
          <w:b/>
          <w:sz w:val="18"/>
        </w:rPr>
        <w:t xml:space="preserve"> </w:t>
      </w:r>
      <w:r>
        <w:rPr>
          <w:b/>
          <w:sz w:val="18"/>
        </w:rPr>
        <w:t>Y</w:t>
      </w:r>
      <w:r w:rsidR="002A2F68">
        <w:rPr>
          <w:b/>
          <w:sz w:val="18"/>
        </w:rPr>
        <w:t xml:space="preserve"> </w:t>
      </w:r>
      <w:r>
        <w:rPr>
          <w:b/>
          <w:sz w:val="18"/>
        </w:rPr>
        <w:t>OBLIGACIONES</w:t>
      </w:r>
      <w:r w:rsidR="002A2F68">
        <w:rPr>
          <w:b/>
          <w:sz w:val="18"/>
        </w:rPr>
        <w:t xml:space="preserve"> </w:t>
      </w:r>
      <w:r>
        <w:rPr>
          <w:b/>
          <w:sz w:val="18"/>
        </w:rPr>
        <w:t xml:space="preserve">DEL </w:t>
      </w:r>
      <w:r>
        <w:rPr>
          <w:b/>
          <w:spacing w:val="-2"/>
          <w:sz w:val="18"/>
        </w:rPr>
        <w:t>USUARIO(A)</w:t>
      </w:r>
    </w:p>
    <w:p w:rsidR="001B69C1" w:rsidRDefault="007C1729">
      <w:pPr>
        <w:pStyle w:val="Heading4"/>
        <w:spacing w:before="201"/>
        <w:ind w:left="1522"/>
        <w:jc w:val="both"/>
      </w:pPr>
      <w:r>
        <w:t>Derechos</w:t>
      </w:r>
      <w:r w:rsidR="002A2F68">
        <w:t xml:space="preserve"> </w:t>
      </w:r>
      <w:r>
        <w:t>del</w:t>
      </w:r>
      <w:r w:rsidR="002A2F68">
        <w:t xml:space="preserve"> </w:t>
      </w:r>
      <w:r>
        <w:rPr>
          <w:spacing w:val="-2"/>
        </w:rPr>
        <w:t>USUARIO(A)</w:t>
      </w:r>
    </w:p>
    <w:p w:rsidR="001B69C1" w:rsidRDefault="001B69C1">
      <w:pPr>
        <w:pStyle w:val="Corpodetexto"/>
        <w:spacing w:before="10"/>
        <w:rPr>
          <w:b/>
          <w:sz w:val="8"/>
        </w:rPr>
      </w:pPr>
    </w:p>
    <w:p w:rsidR="001B69C1" w:rsidRDefault="001B69C1">
      <w:pPr>
        <w:rPr>
          <w:sz w:val="8"/>
        </w:rPr>
        <w:sectPr w:rsidR="001B69C1">
          <w:pgSz w:w="12240" w:h="15840"/>
          <w:pgMar w:top="1820" w:right="0" w:bottom="1620" w:left="180" w:header="1539" w:footer="1328" w:gutter="0"/>
          <w:cols w:space="720"/>
        </w:sectPr>
      </w:pPr>
    </w:p>
    <w:p w:rsidR="001B69C1" w:rsidRDefault="001B69C1">
      <w:pPr>
        <w:pStyle w:val="Corpodetexto"/>
        <w:rPr>
          <w:b/>
          <w:sz w:val="12"/>
        </w:rPr>
      </w:pPr>
    </w:p>
    <w:p w:rsidR="001B69C1" w:rsidRDefault="001B69C1">
      <w:pPr>
        <w:pStyle w:val="Corpodetexto"/>
        <w:rPr>
          <w:b/>
          <w:sz w:val="12"/>
        </w:rPr>
      </w:pPr>
    </w:p>
    <w:p w:rsidR="001B69C1" w:rsidRDefault="001B69C1">
      <w:pPr>
        <w:pStyle w:val="Corpodetexto"/>
        <w:rPr>
          <w:b/>
          <w:sz w:val="12"/>
        </w:rPr>
      </w:pPr>
    </w:p>
    <w:p w:rsidR="001B69C1" w:rsidRDefault="001B69C1">
      <w:pPr>
        <w:pStyle w:val="Corpodetexto"/>
        <w:rPr>
          <w:b/>
          <w:sz w:val="12"/>
        </w:rPr>
      </w:pPr>
    </w:p>
    <w:p w:rsidR="001B69C1" w:rsidRDefault="001B69C1">
      <w:pPr>
        <w:pStyle w:val="Corpodetexto"/>
        <w:rPr>
          <w:b/>
          <w:sz w:val="12"/>
        </w:rPr>
      </w:pPr>
    </w:p>
    <w:p w:rsidR="001B69C1" w:rsidRDefault="001B69C1">
      <w:pPr>
        <w:pStyle w:val="Corpodetexto"/>
        <w:rPr>
          <w:b/>
          <w:sz w:val="12"/>
        </w:rPr>
      </w:pPr>
    </w:p>
    <w:p w:rsidR="001B69C1" w:rsidRDefault="001B69C1">
      <w:pPr>
        <w:pStyle w:val="Corpodetexto"/>
        <w:rPr>
          <w:b/>
          <w:sz w:val="12"/>
        </w:rPr>
      </w:pPr>
    </w:p>
    <w:p w:rsidR="001B69C1" w:rsidRDefault="001B69C1">
      <w:pPr>
        <w:pStyle w:val="Corpodetexto"/>
        <w:rPr>
          <w:b/>
          <w:sz w:val="12"/>
        </w:rPr>
      </w:pPr>
    </w:p>
    <w:p w:rsidR="001B69C1" w:rsidRDefault="001B69C1">
      <w:pPr>
        <w:pStyle w:val="Corpodetexto"/>
        <w:rPr>
          <w:b/>
          <w:sz w:val="12"/>
        </w:rPr>
      </w:pPr>
    </w:p>
    <w:p w:rsidR="001B69C1" w:rsidRDefault="001B69C1">
      <w:pPr>
        <w:pStyle w:val="Corpodetexto"/>
        <w:rPr>
          <w:b/>
          <w:sz w:val="12"/>
        </w:rPr>
      </w:pPr>
    </w:p>
    <w:p w:rsidR="001B69C1" w:rsidRDefault="001B69C1">
      <w:pPr>
        <w:pStyle w:val="Corpodetexto"/>
        <w:rPr>
          <w:b/>
          <w:sz w:val="12"/>
        </w:rPr>
      </w:pPr>
    </w:p>
    <w:p w:rsidR="001B69C1" w:rsidRDefault="001B69C1">
      <w:pPr>
        <w:pStyle w:val="Corpodetexto"/>
        <w:rPr>
          <w:b/>
          <w:sz w:val="12"/>
        </w:rPr>
      </w:pPr>
    </w:p>
    <w:p w:rsidR="001B69C1" w:rsidRDefault="001B69C1">
      <w:pPr>
        <w:pStyle w:val="Corpodetexto"/>
        <w:spacing w:before="116"/>
        <w:rPr>
          <w:b/>
          <w:sz w:val="12"/>
        </w:rPr>
      </w:pPr>
    </w:p>
    <w:p w:rsidR="001B69C1" w:rsidRDefault="007C1729">
      <w:pPr>
        <w:spacing w:line="196" w:lineRule="auto"/>
        <w:ind w:left="160" w:right="28"/>
        <w:rPr>
          <w:sz w:val="12"/>
        </w:rPr>
      </w:pPr>
      <w:r>
        <w:rPr>
          <w:sz w:val="12"/>
        </w:rPr>
        <w:t>FirmadoDigitalmenteVerificaren:</w:t>
      </w:r>
    </w:p>
    <w:p w:rsidR="001B69C1" w:rsidRDefault="007C1729">
      <w:pPr>
        <w:pStyle w:val="PargrafodaLista"/>
        <w:numPr>
          <w:ilvl w:val="0"/>
          <w:numId w:val="8"/>
        </w:numPr>
        <w:tabs>
          <w:tab w:val="left" w:pos="518"/>
          <w:tab w:val="left" w:pos="520"/>
        </w:tabs>
        <w:spacing w:before="92"/>
        <w:ind w:right="8"/>
        <w:jc w:val="both"/>
        <w:rPr>
          <w:sz w:val="18"/>
        </w:rPr>
      </w:pPr>
      <w:r>
        <w:br w:type="column"/>
      </w:r>
      <w:r>
        <w:rPr>
          <w:sz w:val="18"/>
        </w:rPr>
        <w:lastRenderedPageBreak/>
        <w:t>Acceder en condiciones de igualdad, equidad, asequibilidad, calidad, de forma ininterrumpida a los servicios de telecomunicaciones y tecnologías de información y comunicación.</w:t>
      </w:r>
    </w:p>
    <w:p w:rsidR="001B69C1" w:rsidRDefault="007C1729">
      <w:pPr>
        <w:pStyle w:val="PargrafodaLista"/>
        <w:numPr>
          <w:ilvl w:val="0"/>
          <w:numId w:val="8"/>
        </w:numPr>
        <w:tabs>
          <w:tab w:val="left" w:pos="518"/>
          <w:tab w:val="left" w:pos="520"/>
        </w:tabs>
        <w:spacing w:before="1"/>
        <w:ind w:right="1"/>
        <w:jc w:val="both"/>
        <w:rPr>
          <w:sz w:val="18"/>
        </w:rPr>
      </w:pPr>
      <w:r>
        <w:rPr>
          <w:sz w:val="18"/>
        </w:rPr>
        <w:t xml:space="preserve">Elegir y cambiar libremente de operador o proveedor de los servicios y de los planes de acceso a los mismos, salvo las condiciones pactadas libremente en el Contrato, las cuales deben ser explícitas, claras y previamente informado al </w:t>
      </w:r>
      <w:r>
        <w:rPr>
          <w:spacing w:val="-2"/>
          <w:sz w:val="18"/>
        </w:rPr>
        <w:t>USUARIO(A).</w:t>
      </w:r>
    </w:p>
    <w:p w:rsidR="001B69C1" w:rsidRDefault="007C1729">
      <w:pPr>
        <w:pStyle w:val="PargrafodaLista"/>
        <w:numPr>
          <w:ilvl w:val="0"/>
          <w:numId w:val="8"/>
        </w:numPr>
        <w:tabs>
          <w:tab w:val="left" w:pos="520"/>
        </w:tabs>
        <w:jc w:val="left"/>
        <w:rPr>
          <w:sz w:val="18"/>
        </w:rPr>
      </w:pPr>
      <w:r>
        <w:rPr>
          <w:sz w:val="18"/>
        </w:rPr>
        <w:t>Acceder a información clara, precisa, cierta, completa, oportuna y gratuita acerca de los servicios de telecomunicaciones y tecnologías de información y comunicación, a ser proporcionada por HIPERLIG TELECOM</w:t>
      </w:r>
    </w:p>
    <w:p w:rsidR="001B69C1" w:rsidRDefault="007C1729">
      <w:pPr>
        <w:pStyle w:val="PargrafodaLista"/>
        <w:numPr>
          <w:ilvl w:val="0"/>
          <w:numId w:val="8"/>
        </w:numPr>
        <w:tabs>
          <w:tab w:val="left" w:pos="520"/>
        </w:tabs>
        <w:spacing w:before="1"/>
        <w:ind w:right="5"/>
        <w:jc w:val="left"/>
        <w:rPr>
          <w:sz w:val="18"/>
        </w:rPr>
      </w:pPr>
      <w:r>
        <w:rPr>
          <w:sz w:val="18"/>
        </w:rPr>
        <w:t>Accedergratuitamentealosserviciosdetelecomunicacionesytecnologíasdeinformaciónycomunicaciónencasosde emergencia, que determine la Autoridad de Regulación y Fiscalización de Telecomunicaciones y Transportes.</w:t>
      </w:r>
    </w:p>
    <w:p w:rsidR="001B69C1" w:rsidRDefault="007C1729">
      <w:pPr>
        <w:pStyle w:val="PargrafodaLista"/>
        <w:numPr>
          <w:ilvl w:val="0"/>
          <w:numId w:val="8"/>
        </w:numPr>
        <w:tabs>
          <w:tab w:val="left" w:pos="520"/>
        </w:tabs>
        <w:ind w:right="11"/>
        <w:jc w:val="left"/>
        <w:rPr>
          <w:sz w:val="18"/>
        </w:rPr>
      </w:pPr>
      <w:r>
        <w:rPr>
          <w:sz w:val="18"/>
        </w:rPr>
        <w:t>Recibir de forma oportuna, comprensible y veraz la factura mensual desglosada de todos los cargos y servicios del cual es usuario, en la forma y por el medio en que se garantice su privacidad.</w:t>
      </w:r>
    </w:p>
    <w:p w:rsidR="001B69C1" w:rsidRDefault="007C1729">
      <w:pPr>
        <w:pStyle w:val="PargrafodaLista"/>
        <w:numPr>
          <w:ilvl w:val="0"/>
          <w:numId w:val="8"/>
        </w:numPr>
        <w:tabs>
          <w:tab w:val="left" w:pos="520"/>
        </w:tabs>
        <w:ind w:right="8"/>
        <w:jc w:val="left"/>
        <w:rPr>
          <w:sz w:val="18"/>
        </w:rPr>
      </w:pPr>
      <w:r>
        <w:rPr>
          <w:sz w:val="18"/>
        </w:rPr>
        <w:t>Exigir respeto a la privacidad e inviolabilidad de sus comunicaciones, salvo aquellos casos expresamente señalados por la Constitución Política del Estado y la Ley.</w:t>
      </w:r>
    </w:p>
    <w:p w:rsidR="001B69C1" w:rsidRDefault="007C1729">
      <w:pPr>
        <w:pStyle w:val="PargrafodaLista"/>
        <w:numPr>
          <w:ilvl w:val="0"/>
          <w:numId w:val="8"/>
        </w:numPr>
        <w:tabs>
          <w:tab w:val="left" w:pos="520"/>
        </w:tabs>
        <w:spacing w:line="206" w:lineRule="exact"/>
        <w:jc w:val="left"/>
        <w:rPr>
          <w:sz w:val="18"/>
        </w:rPr>
      </w:pPr>
      <w:r>
        <w:rPr>
          <w:sz w:val="18"/>
        </w:rPr>
        <w:t>Conocer</w:t>
      </w:r>
      <w:r w:rsidR="00403E8B">
        <w:rPr>
          <w:sz w:val="18"/>
        </w:rPr>
        <w:t xml:space="preserve"> </w:t>
      </w:r>
      <w:r>
        <w:rPr>
          <w:sz w:val="18"/>
        </w:rPr>
        <w:t>los</w:t>
      </w:r>
      <w:r w:rsidR="00403E8B">
        <w:rPr>
          <w:sz w:val="18"/>
        </w:rPr>
        <w:t xml:space="preserve"> </w:t>
      </w:r>
      <w:r>
        <w:rPr>
          <w:sz w:val="18"/>
        </w:rPr>
        <w:t>indicadores</w:t>
      </w:r>
      <w:r w:rsidR="00403E8B">
        <w:rPr>
          <w:sz w:val="18"/>
        </w:rPr>
        <w:t xml:space="preserve"> </w:t>
      </w:r>
      <w:r>
        <w:rPr>
          <w:sz w:val="18"/>
        </w:rPr>
        <w:t>de</w:t>
      </w:r>
      <w:r w:rsidR="00403E8B">
        <w:rPr>
          <w:sz w:val="18"/>
        </w:rPr>
        <w:t xml:space="preserve"> </w:t>
      </w:r>
      <w:r>
        <w:rPr>
          <w:sz w:val="18"/>
        </w:rPr>
        <w:t>calidad de</w:t>
      </w:r>
      <w:r w:rsidR="00403E8B">
        <w:rPr>
          <w:sz w:val="18"/>
        </w:rPr>
        <w:t xml:space="preserve"> </w:t>
      </w:r>
      <w:r>
        <w:rPr>
          <w:sz w:val="18"/>
        </w:rPr>
        <w:t>prestación</w:t>
      </w:r>
      <w:r w:rsidR="00403E8B">
        <w:rPr>
          <w:sz w:val="18"/>
        </w:rPr>
        <w:t xml:space="preserve"> </w:t>
      </w:r>
      <w:r>
        <w:rPr>
          <w:sz w:val="18"/>
        </w:rPr>
        <w:t>del SERVICIO</w:t>
      </w:r>
      <w:r w:rsidR="00403E8B">
        <w:rPr>
          <w:sz w:val="18"/>
        </w:rPr>
        <w:t xml:space="preserve"> </w:t>
      </w:r>
      <w:r>
        <w:rPr>
          <w:sz w:val="18"/>
        </w:rPr>
        <w:t>de</w:t>
      </w:r>
      <w:r w:rsidR="00403E8B">
        <w:rPr>
          <w:sz w:val="18"/>
        </w:rPr>
        <w:t xml:space="preserve"> </w:t>
      </w:r>
      <w:r>
        <w:rPr>
          <w:sz w:val="18"/>
        </w:rPr>
        <w:t xml:space="preserve">HIPERLIG </w:t>
      </w:r>
      <w:r>
        <w:rPr>
          <w:spacing w:val="-2"/>
          <w:sz w:val="18"/>
        </w:rPr>
        <w:t>TELECOM</w:t>
      </w:r>
    </w:p>
    <w:p w:rsidR="001B69C1" w:rsidRDefault="007C1729">
      <w:pPr>
        <w:rPr>
          <w:sz w:val="20"/>
        </w:rPr>
      </w:pPr>
      <w:r>
        <w:br w:type="column"/>
      </w:r>
    </w:p>
    <w:p w:rsidR="001B69C1" w:rsidRDefault="001B69C1">
      <w:pPr>
        <w:pStyle w:val="Corpodetexto"/>
        <w:rPr>
          <w:sz w:val="20"/>
        </w:rPr>
      </w:pPr>
    </w:p>
    <w:p w:rsidR="001B69C1" w:rsidRDefault="001B69C1">
      <w:pPr>
        <w:pStyle w:val="Corpodetexto"/>
        <w:rPr>
          <w:sz w:val="20"/>
        </w:rPr>
      </w:pPr>
    </w:p>
    <w:p w:rsidR="001B69C1" w:rsidRDefault="001B69C1">
      <w:pPr>
        <w:pStyle w:val="Corpodetexto"/>
        <w:rPr>
          <w:sz w:val="20"/>
        </w:rPr>
      </w:pPr>
    </w:p>
    <w:p w:rsidR="001B69C1" w:rsidRDefault="001B69C1">
      <w:pPr>
        <w:pStyle w:val="Corpodetexto"/>
        <w:rPr>
          <w:sz w:val="20"/>
        </w:rPr>
      </w:pPr>
    </w:p>
    <w:p w:rsidR="001B69C1" w:rsidRDefault="001B69C1">
      <w:pPr>
        <w:pStyle w:val="Corpodetexto"/>
        <w:rPr>
          <w:sz w:val="20"/>
        </w:rPr>
      </w:pPr>
    </w:p>
    <w:p w:rsidR="001B69C1" w:rsidRDefault="001B69C1">
      <w:pPr>
        <w:pStyle w:val="Corpodetexto"/>
        <w:rPr>
          <w:sz w:val="20"/>
        </w:rPr>
      </w:pPr>
    </w:p>
    <w:p w:rsidR="001B69C1" w:rsidRDefault="007C1729">
      <w:pPr>
        <w:pStyle w:val="Corpodetexto"/>
        <w:spacing w:before="81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93472" behindDoc="1" locked="0" layoutInCell="1" allowOverlap="1">
            <wp:simplePos x="0" y="0"/>
            <wp:positionH relativeFrom="page">
              <wp:posOffset>7114875</wp:posOffset>
            </wp:positionH>
            <wp:positionV relativeFrom="paragraph">
              <wp:posOffset>212790</wp:posOffset>
            </wp:positionV>
            <wp:extent cx="598624" cy="597503"/>
            <wp:effectExtent l="0" t="0" r="0" b="0"/>
            <wp:wrapTopAndBottom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624" cy="597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69C1" w:rsidRDefault="007C1729">
      <w:pPr>
        <w:spacing w:before="24"/>
        <w:ind w:left="247"/>
        <w:rPr>
          <w:sz w:val="12"/>
        </w:rPr>
      </w:pPr>
      <w:r>
        <w:rPr>
          <w:sz w:val="12"/>
        </w:rPr>
        <w:t>I-LP-</w:t>
      </w:r>
      <w:r>
        <w:rPr>
          <w:spacing w:val="-2"/>
          <w:sz w:val="12"/>
        </w:rPr>
        <w:t>3711/2024</w:t>
      </w:r>
    </w:p>
    <w:p w:rsidR="001B69C1" w:rsidRDefault="001B69C1">
      <w:pPr>
        <w:rPr>
          <w:sz w:val="12"/>
        </w:rPr>
        <w:sectPr w:rsidR="001B69C1">
          <w:type w:val="continuous"/>
          <w:pgSz w:w="12240" w:h="15840"/>
          <w:pgMar w:top="1820" w:right="0" w:bottom="520" w:left="180" w:header="1539" w:footer="1328" w:gutter="0"/>
          <w:cols w:num="3" w:space="720" w:equalWidth="0">
            <w:col w:w="1264" w:space="98"/>
            <w:col w:w="9456" w:space="46"/>
            <w:col w:w="1196"/>
          </w:cols>
        </w:sectPr>
      </w:pPr>
    </w:p>
    <w:p w:rsidR="001B69C1" w:rsidRDefault="007C1729">
      <w:pPr>
        <w:pStyle w:val="PargrafodaLista"/>
        <w:numPr>
          <w:ilvl w:val="0"/>
          <w:numId w:val="8"/>
        </w:numPr>
        <w:tabs>
          <w:tab w:val="left" w:pos="1880"/>
          <w:tab w:val="left" w:pos="1882"/>
        </w:tabs>
        <w:spacing w:before="91"/>
        <w:ind w:left="1882" w:right="1241"/>
        <w:jc w:val="both"/>
        <w:rPr>
          <w:sz w:val="18"/>
        </w:rPr>
      </w:pPr>
      <w:r>
        <w:rPr>
          <w:sz w:val="18"/>
        </w:rPr>
        <w:lastRenderedPageBreak/>
        <w:t>Suscribir contratos de los servicios de telecomunicaciones y tecnologías de información y comunicación de acuerdo a los modelos de contratos, términos y condiciones, previamente aprobados por la Autoridad de Regulación y Fiscalización de Telecomunicaciones y Transportes.</w:t>
      </w:r>
    </w:p>
    <w:p w:rsidR="001B69C1" w:rsidRDefault="007C1729">
      <w:pPr>
        <w:pStyle w:val="PargrafodaLista"/>
        <w:numPr>
          <w:ilvl w:val="0"/>
          <w:numId w:val="8"/>
        </w:numPr>
        <w:tabs>
          <w:tab w:val="left" w:pos="1880"/>
          <w:tab w:val="left" w:pos="1882"/>
        </w:tabs>
        <w:ind w:left="1882" w:right="1250"/>
        <w:jc w:val="both"/>
        <w:rPr>
          <w:sz w:val="18"/>
        </w:rPr>
      </w:pPr>
      <w:r>
        <w:rPr>
          <w:sz w:val="18"/>
        </w:rPr>
        <w:t>Ser informado por HIPERLIG TELECOM oportunamente, cuando se produzca un cambio de los precios, las tarifas o los planes contratados previamente.</w:t>
      </w:r>
    </w:p>
    <w:p w:rsidR="001B69C1" w:rsidRDefault="007C1729">
      <w:pPr>
        <w:pStyle w:val="PargrafodaLista"/>
        <w:numPr>
          <w:ilvl w:val="0"/>
          <w:numId w:val="8"/>
        </w:numPr>
        <w:tabs>
          <w:tab w:val="left" w:pos="1880"/>
          <w:tab w:val="left" w:pos="1882"/>
        </w:tabs>
        <w:ind w:left="1882" w:right="1244"/>
        <w:jc w:val="both"/>
        <w:rPr>
          <w:sz w:val="18"/>
        </w:rPr>
      </w:pPr>
      <w:r>
        <w:rPr>
          <w:sz w:val="18"/>
        </w:rPr>
        <w:t xml:space="preserve">Recibir el reintegro o devolución de montos que resulten a su favor por errores de facturación, deficiencias o corte del </w:t>
      </w:r>
      <w:r>
        <w:rPr>
          <w:spacing w:val="-2"/>
          <w:sz w:val="18"/>
        </w:rPr>
        <w:t>servicio.</w:t>
      </w:r>
    </w:p>
    <w:p w:rsidR="001B69C1" w:rsidRDefault="007C1729">
      <w:pPr>
        <w:pStyle w:val="PargrafodaLista"/>
        <w:numPr>
          <w:ilvl w:val="0"/>
          <w:numId w:val="8"/>
        </w:numPr>
        <w:tabs>
          <w:tab w:val="left" w:pos="1881"/>
        </w:tabs>
        <w:spacing w:line="206" w:lineRule="exact"/>
        <w:ind w:left="1881" w:hanging="359"/>
        <w:jc w:val="left"/>
        <w:rPr>
          <w:sz w:val="18"/>
        </w:rPr>
      </w:pPr>
      <w:r>
        <w:rPr>
          <w:sz w:val="18"/>
        </w:rPr>
        <w:t>Ser</w:t>
      </w:r>
      <w:r w:rsidR="00403E8B">
        <w:rPr>
          <w:sz w:val="18"/>
        </w:rPr>
        <w:t xml:space="preserve"> </w:t>
      </w:r>
      <w:r>
        <w:rPr>
          <w:sz w:val="18"/>
        </w:rPr>
        <w:t>informado sobre</w:t>
      </w:r>
      <w:r w:rsidR="00403E8B">
        <w:rPr>
          <w:sz w:val="18"/>
        </w:rPr>
        <w:t xml:space="preserve"> </w:t>
      </w:r>
      <w:r>
        <w:rPr>
          <w:sz w:val="18"/>
        </w:rPr>
        <w:t>los</w:t>
      </w:r>
      <w:r w:rsidR="00403E8B">
        <w:rPr>
          <w:sz w:val="18"/>
        </w:rPr>
        <w:t xml:space="preserve"> </w:t>
      </w:r>
      <w:r>
        <w:rPr>
          <w:sz w:val="18"/>
        </w:rPr>
        <w:t>plazos</w:t>
      </w:r>
      <w:r w:rsidR="00403E8B">
        <w:rPr>
          <w:sz w:val="18"/>
        </w:rPr>
        <w:t xml:space="preserve"> </w:t>
      </w:r>
      <w:r>
        <w:rPr>
          <w:sz w:val="18"/>
        </w:rPr>
        <w:t>de</w:t>
      </w:r>
      <w:r w:rsidR="00403E8B">
        <w:rPr>
          <w:sz w:val="18"/>
        </w:rPr>
        <w:t xml:space="preserve"> </w:t>
      </w:r>
      <w:r>
        <w:rPr>
          <w:sz w:val="18"/>
        </w:rPr>
        <w:t>vigencia</w:t>
      </w:r>
      <w:r w:rsidR="00403E8B">
        <w:rPr>
          <w:sz w:val="18"/>
        </w:rPr>
        <w:t xml:space="preserve"> </w:t>
      </w:r>
      <w:r>
        <w:rPr>
          <w:sz w:val="18"/>
        </w:rPr>
        <w:t>de</w:t>
      </w:r>
      <w:r w:rsidR="00403E8B">
        <w:rPr>
          <w:sz w:val="18"/>
        </w:rPr>
        <w:t xml:space="preserve"> </w:t>
      </w:r>
      <w:r>
        <w:rPr>
          <w:sz w:val="18"/>
        </w:rPr>
        <w:t>las</w:t>
      </w:r>
      <w:r w:rsidR="00403E8B">
        <w:rPr>
          <w:sz w:val="18"/>
        </w:rPr>
        <w:t xml:space="preserve"> </w:t>
      </w:r>
      <w:r>
        <w:rPr>
          <w:sz w:val="18"/>
        </w:rPr>
        <w:t>ofertas</w:t>
      </w:r>
      <w:r w:rsidR="00403E8B">
        <w:rPr>
          <w:sz w:val="18"/>
        </w:rPr>
        <w:t xml:space="preserve"> </w:t>
      </w:r>
      <w:r>
        <w:rPr>
          <w:sz w:val="18"/>
        </w:rPr>
        <w:t>y</w:t>
      </w:r>
      <w:r w:rsidR="00403E8B">
        <w:rPr>
          <w:sz w:val="18"/>
        </w:rPr>
        <w:t xml:space="preserve"> </w:t>
      </w:r>
      <w:r>
        <w:rPr>
          <w:sz w:val="18"/>
        </w:rPr>
        <w:t>promociones</w:t>
      </w:r>
      <w:r w:rsidR="00403E8B">
        <w:rPr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SERVICIO.</w:t>
      </w:r>
    </w:p>
    <w:p w:rsidR="001B69C1" w:rsidRDefault="007C1729">
      <w:pPr>
        <w:pStyle w:val="PargrafodaLista"/>
        <w:numPr>
          <w:ilvl w:val="0"/>
          <w:numId w:val="8"/>
        </w:numPr>
        <w:tabs>
          <w:tab w:val="left" w:pos="1881"/>
        </w:tabs>
        <w:spacing w:before="1" w:line="207" w:lineRule="exact"/>
        <w:ind w:left="1881" w:hanging="359"/>
        <w:jc w:val="left"/>
        <w:rPr>
          <w:sz w:val="18"/>
        </w:rPr>
      </w:pPr>
      <w:r>
        <w:rPr>
          <w:sz w:val="18"/>
        </w:rPr>
        <w:t>Obtener</w:t>
      </w:r>
      <w:r w:rsidR="00403E8B">
        <w:rPr>
          <w:sz w:val="18"/>
        </w:rPr>
        <w:t xml:space="preserve"> </w:t>
      </w:r>
      <w:r>
        <w:rPr>
          <w:sz w:val="18"/>
        </w:rPr>
        <w:t>respuesta</w:t>
      </w:r>
      <w:r w:rsidR="00403E8B">
        <w:rPr>
          <w:sz w:val="18"/>
        </w:rPr>
        <w:t xml:space="preserve"> </w:t>
      </w:r>
      <w:r>
        <w:rPr>
          <w:sz w:val="18"/>
        </w:rPr>
        <w:t>efectiva a</w:t>
      </w:r>
      <w:r w:rsidR="00403E8B">
        <w:rPr>
          <w:sz w:val="18"/>
        </w:rPr>
        <w:t xml:space="preserve"> </w:t>
      </w:r>
      <w:r>
        <w:rPr>
          <w:sz w:val="18"/>
        </w:rPr>
        <w:t>las</w:t>
      </w:r>
      <w:r w:rsidR="00403E8B">
        <w:rPr>
          <w:sz w:val="18"/>
        </w:rPr>
        <w:t xml:space="preserve"> </w:t>
      </w:r>
      <w:r>
        <w:rPr>
          <w:sz w:val="18"/>
        </w:rPr>
        <w:t>solicitudes</w:t>
      </w:r>
      <w:r w:rsidR="00403E8B">
        <w:rPr>
          <w:sz w:val="18"/>
        </w:rPr>
        <w:t xml:space="preserve"> </w:t>
      </w:r>
      <w:r>
        <w:rPr>
          <w:sz w:val="18"/>
        </w:rPr>
        <w:t>realizadasa</w:t>
      </w:r>
      <w:r w:rsidR="00403E8B">
        <w:rPr>
          <w:sz w:val="18"/>
        </w:rPr>
        <w:t xml:space="preserve"> </w:t>
      </w:r>
      <w:r>
        <w:rPr>
          <w:sz w:val="18"/>
        </w:rPr>
        <w:t>HIPERLIG</w:t>
      </w:r>
      <w:r w:rsidR="00403E8B">
        <w:rPr>
          <w:sz w:val="18"/>
        </w:rPr>
        <w:t xml:space="preserve"> </w:t>
      </w:r>
      <w:r>
        <w:rPr>
          <w:spacing w:val="-2"/>
          <w:sz w:val="18"/>
        </w:rPr>
        <w:t>TELECOM</w:t>
      </w:r>
    </w:p>
    <w:p w:rsidR="001B69C1" w:rsidRDefault="007C1729">
      <w:pPr>
        <w:pStyle w:val="PargrafodaLista"/>
        <w:numPr>
          <w:ilvl w:val="0"/>
          <w:numId w:val="8"/>
        </w:numPr>
        <w:tabs>
          <w:tab w:val="left" w:pos="1880"/>
        </w:tabs>
        <w:spacing w:line="206" w:lineRule="exact"/>
        <w:ind w:left="1880" w:hanging="358"/>
        <w:jc w:val="left"/>
        <w:rPr>
          <w:sz w:val="18"/>
        </w:rPr>
      </w:pPr>
      <w:r>
        <w:rPr>
          <w:sz w:val="18"/>
        </w:rPr>
        <w:t>Ser</w:t>
      </w:r>
      <w:r w:rsidR="00403E8B">
        <w:rPr>
          <w:sz w:val="18"/>
        </w:rPr>
        <w:t xml:space="preserve"> </w:t>
      </w:r>
      <w:r>
        <w:rPr>
          <w:sz w:val="18"/>
        </w:rPr>
        <w:t>informado oportunamente</w:t>
      </w:r>
      <w:r w:rsidR="00403E8B">
        <w:rPr>
          <w:sz w:val="18"/>
        </w:rPr>
        <w:t xml:space="preserve"> </w:t>
      </w:r>
      <w:r>
        <w:rPr>
          <w:sz w:val="18"/>
        </w:rPr>
        <w:t>de</w:t>
      </w:r>
      <w:r w:rsidR="00403E8B">
        <w:rPr>
          <w:sz w:val="18"/>
        </w:rPr>
        <w:t xml:space="preserve"> </w:t>
      </w:r>
      <w:r>
        <w:rPr>
          <w:sz w:val="18"/>
        </w:rPr>
        <w:t>la</w:t>
      </w:r>
      <w:r w:rsidR="00403E8B">
        <w:rPr>
          <w:sz w:val="18"/>
        </w:rPr>
        <w:t xml:space="preserve"> </w:t>
      </w:r>
      <w:r>
        <w:rPr>
          <w:sz w:val="18"/>
        </w:rPr>
        <w:t>desconexión</w:t>
      </w:r>
      <w:r w:rsidR="00403E8B">
        <w:rPr>
          <w:sz w:val="18"/>
        </w:rPr>
        <w:t xml:space="preserve"> </w:t>
      </w:r>
      <w:r>
        <w:rPr>
          <w:sz w:val="18"/>
        </w:rPr>
        <w:t>o</w:t>
      </w:r>
      <w:r w:rsidR="00403E8B">
        <w:rPr>
          <w:sz w:val="18"/>
        </w:rPr>
        <w:t xml:space="preserve"> </w:t>
      </w:r>
      <w:r>
        <w:rPr>
          <w:sz w:val="18"/>
        </w:rPr>
        <w:t>corte</w:t>
      </w:r>
      <w:r w:rsidR="00403E8B">
        <w:rPr>
          <w:sz w:val="18"/>
        </w:rPr>
        <w:t xml:space="preserve"> </w:t>
      </w:r>
      <w:r>
        <w:rPr>
          <w:sz w:val="18"/>
        </w:rPr>
        <w:t>programado</w:t>
      </w:r>
      <w:r w:rsidR="00403E8B">
        <w:rPr>
          <w:sz w:val="18"/>
        </w:rPr>
        <w:t xml:space="preserve"> </w:t>
      </w:r>
      <w:r>
        <w:rPr>
          <w:sz w:val="18"/>
        </w:rPr>
        <w:t>del</w:t>
      </w:r>
      <w:r w:rsidR="00403E8B">
        <w:rPr>
          <w:sz w:val="18"/>
        </w:rPr>
        <w:t xml:space="preserve"> </w:t>
      </w:r>
      <w:r>
        <w:rPr>
          <w:spacing w:val="-2"/>
          <w:sz w:val="18"/>
        </w:rPr>
        <w:t>SERVICIO.</w:t>
      </w:r>
    </w:p>
    <w:p w:rsidR="001B69C1" w:rsidRDefault="007C1729">
      <w:pPr>
        <w:pStyle w:val="PargrafodaLista"/>
        <w:numPr>
          <w:ilvl w:val="0"/>
          <w:numId w:val="8"/>
        </w:numPr>
        <w:tabs>
          <w:tab w:val="left" w:pos="1882"/>
        </w:tabs>
        <w:ind w:left="1882" w:right="1252"/>
        <w:jc w:val="left"/>
        <w:rPr>
          <w:sz w:val="18"/>
        </w:rPr>
      </w:pPr>
      <w:r>
        <w:rPr>
          <w:sz w:val="18"/>
        </w:rPr>
        <w:t>Reclamar ante HIPERLIG TELECOM y acudir ante las autoridades competentes en aquellos casos que el USUARIO(A) considere vulnerados sus derechos, mereciendo atención oportuna.</w:t>
      </w:r>
    </w:p>
    <w:p w:rsidR="001B69C1" w:rsidRDefault="007C1729">
      <w:pPr>
        <w:pStyle w:val="PargrafodaLista"/>
        <w:numPr>
          <w:ilvl w:val="0"/>
          <w:numId w:val="8"/>
        </w:numPr>
        <w:tabs>
          <w:tab w:val="left" w:pos="1882"/>
        </w:tabs>
        <w:spacing w:before="1"/>
        <w:ind w:left="1882" w:right="1248"/>
        <w:jc w:val="left"/>
        <w:rPr>
          <w:sz w:val="18"/>
        </w:rPr>
      </w:pPr>
      <w:r>
        <w:rPr>
          <w:sz w:val="18"/>
        </w:rPr>
        <w:t>RecibirproteccióndeHIPERLIGTELECOMsobrelosdatospersonalescontralapublicidadnoautorizadaporel USUARIO(A), en el marco de la Constitución Política del Estado y la Ley 164.</w:t>
      </w:r>
    </w:p>
    <w:p w:rsidR="001B69C1" w:rsidRDefault="007C1729">
      <w:pPr>
        <w:pStyle w:val="PargrafodaLista"/>
        <w:numPr>
          <w:ilvl w:val="0"/>
          <w:numId w:val="8"/>
        </w:numPr>
        <w:tabs>
          <w:tab w:val="left" w:pos="1882"/>
        </w:tabs>
        <w:ind w:left="1882" w:right="1250"/>
        <w:jc w:val="left"/>
        <w:rPr>
          <w:sz w:val="18"/>
        </w:rPr>
      </w:pPr>
      <w:r>
        <w:rPr>
          <w:sz w:val="18"/>
        </w:rPr>
        <w:t>Disponer,</w:t>
      </w:r>
      <w:r w:rsidR="00403E8B">
        <w:rPr>
          <w:sz w:val="18"/>
        </w:rPr>
        <w:t xml:space="preserve"> </w:t>
      </w:r>
      <w:r>
        <w:rPr>
          <w:sz w:val="18"/>
        </w:rPr>
        <w:t>como</w:t>
      </w:r>
      <w:r w:rsidR="00403E8B">
        <w:rPr>
          <w:sz w:val="18"/>
        </w:rPr>
        <w:t xml:space="preserve"> </w:t>
      </w:r>
      <w:r>
        <w:rPr>
          <w:sz w:val="18"/>
        </w:rPr>
        <w:t>USUARIO(A),</w:t>
      </w:r>
      <w:r w:rsidR="00403E8B">
        <w:rPr>
          <w:sz w:val="18"/>
        </w:rPr>
        <w:t xml:space="preserve"> </w:t>
      </w:r>
      <w:r>
        <w:rPr>
          <w:sz w:val="18"/>
        </w:rPr>
        <w:t>en</w:t>
      </w:r>
      <w:r w:rsidR="00403E8B">
        <w:rPr>
          <w:sz w:val="18"/>
        </w:rPr>
        <w:t xml:space="preserve"> </w:t>
      </w:r>
      <w:r>
        <w:rPr>
          <w:sz w:val="18"/>
        </w:rPr>
        <w:t>situación</w:t>
      </w:r>
      <w:r w:rsidR="00403E8B">
        <w:rPr>
          <w:sz w:val="18"/>
        </w:rPr>
        <w:t xml:space="preserve"> </w:t>
      </w:r>
      <w:r>
        <w:rPr>
          <w:sz w:val="18"/>
        </w:rPr>
        <w:t>de</w:t>
      </w:r>
      <w:r w:rsidR="00403E8B">
        <w:rPr>
          <w:sz w:val="18"/>
        </w:rPr>
        <w:t xml:space="preserve"> </w:t>
      </w:r>
      <w:r>
        <w:rPr>
          <w:sz w:val="18"/>
        </w:rPr>
        <w:t>discapacidad</w:t>
      </w:r>
      <w:r w:rsidR="00403E8B">
        <w:rPr>
          <w:sz w:val="18"/>
        </w:rPr>
        <w:t xml:space="preserve"> </w:t>
      </w:r>
      <w:r>
        <w:rPr>
          <w:sz w:val="18"/>
        </w:rPr>
        <w:t>y</w:t>
      </w:r>
      <w:r w:rsidR="00403E8B">
        <w:rPr>
          <w:sz w:val="18"/>
        </w:rPr>
        <w:t xml:space="preserve"> </w:t>
      </w:r>
      <w:r>
        <w:rPr>
          <w:sz w:val="18"/>
        </w:rPr>
        <w:t>persona</w:t>
      </w:r>
      <w:r w:rsidR="00403E8B">
        <w:rPr>
          <w:sz w:val="18"/>
        </w:rPr>
        <w:t xml:space="preserve"> </w:t>
      </w:r>
      <w:r>
        <w:rPr>
          <w:sz w:val="18"/>
        </w:rPr>
        <w:t>de</w:t>
      </w:r>
      <w:r w:rsidR="00403E8B">
        <w:rPr>
          <w:sz w:val="18"/>
        </w:rPr>
        <w:t xml:space="preserve"> </w:t>
      </w:r>
      <w:r>
        <w:rPr>
          <w:sz w:val="18"/>
        </w:rPr>
        <w:t>la</w:t>
      </w:r>
      <w:r w:rsidR="00403E8B">
        <w:rPr>
          <w:sz w:val="18"/>
        </w:rPr>
        <w:t xml:space="preserve"> </w:t>
      </w:r>
      <w:r>
        <w:rPr>
          <w:sz w:val="18"/>
        </w:rPr>
        <w:t>tercera</w:t>
      </w:r>
      <w:r w:rsidR="00403E8B">
        <w:rPr>
          <w:sz w:val="18"/>
        </w:rPr>
        <w:t xml:space="preserve"> </w:t>
      </w:r>
      <w:r>
        <w:rPr>
          <w:sz w:val="18"/>
        </w:rPr>
        <w:t>edad</w:t>
      </w:r>
      <w:r w:rsidR="00403E8B">
        <w:rPr>
          <w:sz w:val="18"/>
        </w:rPr>
        <w:t xml:space="preserve"> </w:t>
      </w:r>
      <w:r>
        <w:rPr>
          <w:sz w:val="18"/>
        </w:rPr>
        <w:t>facilidades</w:t>
      </w:r>
      <w:r w:rsidR="00403E8B">
        <w:rPr>
          <w:sz w:val="18"/>
        </w:rPr>
        <w:t xml:space="preserve"> </w:t>
      </w:r>
      <w:r>
        <w:rPr>
          <w:sz w:val="18"/>
        </w:rPr>
        <w:t>de</w:t>
      </w:r>
      <w:r w:rsidR="00403E8B">
        <w:rPr>
          <w:sz w:val="18"/>
        </w:rPr>
        <w:t xml:space="preserve">  </w:t>
      </w:r>
      <w:r>
        <w:rPr>
          <w:sz w:val="18"/>
        </w:rPr>
        <w:t>acceso</w:t>
      </w:r>
      <w:r w:rsidR="00403E8B">
        <w:rPr>
          <w:sz w:val="18"/>
        </w:rPr>
        <w:t xml:space="preserve"> </w:t>
      </w:r>
      <w:r>
        <w:rPr>
          <w:sz w:val="18"/>
        </w:rPr>
        <w:t>a</w:t>
      </w:r>
      <w:r w:rsidR="00403E8B">
        <w:rPr>
          <w:sz w:val="18"/>
        </w:rPr>
        <w:t xml:space="preserve"> </w:t>
      </w:r>
      <w:r>
        <w:rPr>
          <w:sz w:val="18"/>
        </w:rPr>
        <w:t>los servicios de telecomunicaciones y tecnologías de información y comunicación, determinados en reglamento.</w:t>
      </w:r>
    </w:p>
    <w:p w:rsidR="001B69C1" w:rsidRDefault="007C1729">
      <w:pPr>
        <w:pStyle w:val="PargrafodaLista"/>
        <w:numPr>
          <w:ilvl w:val="0"/>
          <w:numId w:val="8"/>
        </w:numPr>
        <w:tabs>
          <w:tab w:val="left" w:pos="1881"/>
        </w:tabs>
        <w:spacing w:before="1" w:line="207" w:lineRule="exact"/>
        <w:ind w:left="1881" w:hanging="359"/>
        <w:jc w:val="left"/>
        <w:rPr>
          <w:sz w:val="18"/>
        </w:rPr>
      </w:pPr>
      <w:r>
        <w:rPr>
          <w:sz w:val="18"/>
        </w:rPr>
        <w:t>Exigirla protección</w:t>
      </w:r>
      <w:r w:rsidR="00403E8B">
        <w:rPr>
          <w:sz w:val="18"/>
        </w:rPr>
        <w:t xml:space="preserve"> </w:t>
      </w:r>
      <w:r>
        <w:rPr>
          <w:sz w:val="18"/>
        </w:rPr>
        <w:t>de</w:t>
      </w:r>
      <w:r w:rsidR="00403E8B">
        <w:rPr>
          <w:sz w:val="18"/>
        </w:rPr>
        <w:t xml:space="preserve"> </w:t>
      </w:r>
      <w:r>
        <w:rPr>
          <w:sz w:val="18"/>
        </w:rPr>
        <w:t>la</w:t>
      </w:r>
      <w:r w:rsidR="00403E8B">
        <w:rPr>
          <w:sz w:val="18"/>
        </w:rPr>
        <w:t xml:space="preserve"> </w:t>
      </w:r>
      <w:r>
        <w:rPr>
          <w:sz w:val="18"/>
        </w:rPr>
        <w:t>niñez, adolescencia</w:t>
      </w:r>
      <w:r w:rsidR="00403E8B">
        <w:rPr>
          <w:sz w:val="18"/>
        </w:rPr>
        <w:t xml:space="preserve"> </w:t>
      </w:r>
      <w:r>
        <w:rPr>
          <w:sz w:val="18"/>
        </w:rPr>
        <w:t>y</w:t>
      </w:r>
      <w:r w:rsidR="00403E8B">
        <w:rPr>
          <w:sz w:val="18"/>
        </w:rPr>
        <w:t xml:space="preserve"> </w:t>
      </w:r>
      <w:r>
        <w:rPr>
          <w:sz w:val="18"/>
        </w:rPr>
        <w:t>juventud en</w:t>
      </w:r>
      <w:r w:rsidR="00403E8B">
        <w:rPr>
          <w:sz w:val="18"/>
        </w:rPr>
        <w:t xml:space="preserve"> </w:t>
      </w:r>
      <w:r>
        <w:rPr>
          <w:sz w:val="18"/>
        </w:rPr>
        <w:t>la</w:t>
      </w:r>
      <w:r w:rsidR="00403E8B">
        <w:rPr>
          <w:sz w:val="18"/>
        </w:rPr>
        <w:t xml:space="preserve"> </w:t>
      </w:r>
      <w:r>
        <w:rPr>
          <w:sz w:val="18"/>
        </w:rPr>
        <w:t>prestación</w:t>
      </w:r>
      <w:r w:rsidR="00403E8B">
        <w:rPr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SERVICIO.</w:t>
      </w:r>
    </w:p>
    <w:p w:rsidR="001B69C1" w:rsidRDefault="007C1729">
      <w:pPr>
        <w:pStyle w:val="PargrafodaLista"/>
        <w:numPr>
          <w:ilvl w:val="0"/>
          <w:numId w:val="8"/>
        </w:numPr>
        <w:tabs>
          <w:tab w:val="left" w:pos="1881"/>
        </w:tabs>
        <w:spacing w:line="206" w:lineRule="exact"/>
        <w:ind w:left="1881" w:hanging="359"/>
        <w:jc w:val="left"/>
        <w:rPr>
          <w:sz w:val="18"/>
        </w:rPr>
      </w:pPr>
      <w:r>
        <w:rPr>
          <w:sz w:val="18"/>
        </w:rPr>
        <w:t>Recibir</w:t>
      </w:r>
      <w:r w:rsidR="00403E8B">
        <w:rPr>
          <w:sz w:val="18"/>
        </w:rPr>
        <w:t xml:space="preserve"> </w:t>
      </w:r>
      <w:r>
        <w:rPr>
          <w:sz w:val="18"/>
        </w:rPr>
        <w:t>el</w:t>
      </w:r>
      <w:r w:rsidR="00403E8B">
        <w:rPr>
          <w:sz w:val="18"/>
        </w:rPr>
        <w:t xml:space="preserve"> </w:t>
      </w:r>
      <w:r>
        <w:rPr>
          <w:sz w:val="18"/>
        </w:rPr>
        <w:t>SERVICIO</w:t>
      </w:r>
      <w:r w:rsidR="00403E8B">
        <w:rPr>
          <w:sz w:val="18"/>
        </w:rPr>
        <w:t xml:space="preserve"> </w:t>
      </w:r>
      <w:r>
        <w:rPr>
          <w:sz w:val="18"/>
        </w:rPr>
        <w:t>sin</w:t>
      </w:r>
      <w:r w:rsidR="00403E8B">
        <w:rPr>
          <w:sz w:val="18"/>
        </w:rPr>
        <w:t xml:space="preserve"> </w:t>
      </w:r>
      <w:r>
        <w:rPr>
          <w:sz w:val="18"/>
        </w:rPr>
        <w:t>causar</w:t>
      </w:r>
      <w:r w:rsidR="00403E8B">
        <w:rPr>
          <w:sz w:val="18"/>
        </w:rPr>
        <w:t xml:space="preserve"> </w:t>
      </w:r>
      <w:r>
        <w:rPr>
          <w:sz w:val="18"/>
        </w:rPr>
        <w:t>daños</w:t>
      </w:r>
      <w:r w:rsidR="00403E8B">
        <w:rPr>
          <w:sz w:val="18"/>
        </w:rPr>
        <w:t xml:space="preserve"> </w:t>
      </w:r>
      <w:r>
        <w:rPr>
          <w:sz w:val="18"/>
        </w:rPr>
        <w:t>a</w:t>
      </w:r>
      <w:r w:rsidR="00403E8B">
        <w:rPr>
          <w:sz w:val="18"/>
        </w:rPr>
        <w:t xml:space="preserve"> </w:t>
      </w:r>
      <w:r>
        <w:rPr>
          <w:sz w:val="18"/>
        </w:rPr>
        <w:t>la</w:t>
      </w:r>
      <w:r w:rsidR="00403E8B">
        <w:rPr>
          <w:sz w:val="18"/>
        </w:rPr>
        <w:t xml:space="preserve"> </w:t>
      </w:r>
      <w:r>
        <w:rPr>
          <w:sz w:val="18"/>
        </w:rPr>
        <w:t>salud y</w:t>
      </w:r>
      <w:r w:rsidR="00403E8B">
        <w:rPr>
          <w:sz w:val="18"/>
        </w:rPr>
        <w:t xml:space="preserve"> </w:t>
      </w:r>
      <w:r>
        <w:rPr>
          <w:sz w:val="18"/>
        </w:rPr>
        <w:t>al</w:t>
      </w:r>
      <w:r w:rsidR="00403E8B">
        <w:rPr>
          <w:sz w:val="18"/>
        </w:rPr>
        <w:t xml:space="preserve"> </w:t>
      </w:r>
      <w:r>
        <w:rPr>
          <w:sz w:val="18"/>
        </w:rPr>
        <w:t>medioambiente,</w:t>
      </w:r>
      <w:r w:rsidR="00403E8B">
        <w:rPr>
          <w:sz w:val="18"/>
        </w:rPr>
        <w:t xml:space="preserve"> </w:t>
      </w:r>
      <w:r>
        <w:rPr>
          <w:sz w:val="18"/>
        </w:rPr>
        <w:t>conforme</w:t>
      </w:r>
      <w:r w:rsidR="00403E8B">
        <w:rPr>
          <w:sz w:val="18"/>
        </w:rPr>
        <w:t xml:space="preserve"> </w:t>
      </w:r>
      <w:r>
        <w:rPr>
          <w:sz w:val="18"/>
        </w:rPr>
        <w:t>a</w:t>
      </w:r>
      <w:r w:rsidR="00403E8B">
        <w:rPr>
          <w:sz w:val="18"/>
        </w:rPr>
        <w:t xml:space="preserve"> </w:t>
      </w:r>
      <w:r>
        <w:rPr>
          <w:sz w:val="18"/>
        </w:rPr>
        <w:t>normas</w:t>
      </w:r>
      <w:r w:rsidR="00403E8B">
        <w:rPr>
          <w:sz w:val="18"/>
        </w:rPr>
        <w:t xml:space="preserve"> </w:t>
      </w:r>
      <w:r>
        <w:rPr>
          <w:spacing w:val="-2"/>
          <w:sz w:val="18"/>
        </w:rPr>
        <w:t>establecidas.</w:t>
      </w:r>
    </w:p>
    <w:p w:rsidR="001B69C1" w:rsidRDefault="007C1729">
      <w:pPr>
        <w:pStyle w:val="PargrafodaLista"/>
        <w:numPr>
          <w:ilvl w:val="0"/>
          <w:numId w:val="8"/>
        </w:numPr>
        <w:tabs>
          <w:tab w:val="left" w:pos="1881"/>
        </w:tabs>
        <w:spacing w:line="206" w:lineRule="exact"/>
        <w:ind w:left="1881" w:hanging="359"/>
        <w:jc w:val="left"/>
        <w:rPr>
          <w:sz w:val="18"/>
        </w:rPr>
      </w:pPr>
      <w:r>
        <w:rPr>
          <w:sz w:val="18"/>
        </w:rPr>
        <w:t>Participaren los</w:t>
      </w:r>
      <w:r w:rsidR="00403E8B">
        <w:rPr>
          <w:sz w:val="18"/>
        </w:rPr>
        <w:t xml:space="preserve"> </w:t>
      </w:r>
      <w:r>
        <w:rPr>
          <w:sz w:val="18"/>
        </w:rPr>
        <w:t>mecanismos</w:t>
      </w:r>
      <w:r w:rsidR="00403E8B">
        <w:rPr>
          <w:sz w:val="18"/>
        </w:rPr>
        <w:t xml:space="preserve"> </w:t>
      </w:r>
      <w:r>
        <w:rPr>
          <w:sz w:val="18"/>
        </w:rPr>
        <w:t>de</w:t>
      </w:r>
      <w:r w:rsidR="00403E8B">
        <w:rPr>
          <w:sz w:val="18"/>
        </w:rPr>
        <w:t xml:space="preserve"> </w:t>
      </w:r>
      <w:r>
        <w:rPr>
          <w:sz w:val="18"/>
        </w:rPr>
        <w:t>control</w:t>
      </w:r>
      <w:r w:rsidR="00403E8B">
        <w:rPr>
          <w:sz w:val="18"/>
        </w:rPr>
        <w:t xml:space="preserve"> </w:t>
      </w:r>
      <w:r>
        <w:rPr>
          <w:spacing w:val="-2"/>
          <w:sz w:val="18"/>
        </w:rPr>
        <w:t>social.</w:t>
      </w:r>
    </w:p>
    <w:p w:rsidR="001B69C1" w:rsidRDefault="007C1729">
      <w:pPr>
        <w:pStyle w:val="PargrafodaLista"/>
        <w:numPr>
          <w:ilvl w:val="0"/>
          <w:numId w:val="8"/>
        </w:numPr>
        <w:tabs>
          <w:tab w:val="left" w:pos="1882"/>
        </w:tabs>
        <w:ind w:left="1882" w:right="1244"/>
        <w:jc w:val="left"/>
        <w:rPr>
          <w:sz w:val="18"/>
        </w:rPr>
      </w:pPr>
      <w:r>
        <w:rPr>
          <w:sz w:val="18"/>
        </w:rPr>
        <w:t>Otros que se deriven</w:t>
      </w:r>
      <w:r w:rsidR="00403E8B">
        <w:rPr>
          <w:sz w:val="18"/>
        </w:rPr>
        <w:t xml:space="preserve"> </w:t>
      </w:r>
      <w:r>
        <w:rPr>
          <w:sz w:val="18"/>
        </w:rPr>
        <w:t>de la aplicación</w:t>
      </w:r>
      <w:r w:rsidR="00403E8B">
        <w:rPr>
          <w:sz w:val="18"/>
        </w:rPr>
        <w:t xml:space="preserve"> </w:t>
      </w:r>
      <w:r>
        <w:rPr>
          <w:sz w:val="18"/>
        </w:rPr>
        <w:t>de la Constitución Política del</w:t>
      </w:r>
      <w:r w:rsidR="00403E8B">
        <w:rPr>
          <w:sz w:val="18"/>
        </w:rPr>
        <w:t xml:space="preserve"> </w:t>
      </w:r>
      <w:r>
        <w:rPr>
          <w:sz w:val="18"/>
        </w:rPr>
        <w:t>Estado,</w:t>
      </w:r>
      <w:r w:rsidR="00403E8B">
        <w:rPr>
          <w:sz w:val="18"/>
        </w:rPr>
        <w:t xml:space="preserve"> </w:t>
      </w:r>
      <w:r>
        <w:rPr>
          <w:sz w:val="18"/>
        </w:rPr>
        <w:t>Tratados Internacionales,</w:t>
      </w:r>
      <w:r w:rsidR="00403E8B">
        <w:rPr>
          <w:sz w:val="18"/>
        </w:rPr>
        <w:t xml:space="preserve"> </w:t>
      </w:r>
      <w:r>
        <w:rPr>
          <w:sz w:val="18"/>
        </w:rPr>
        <w:t>las leyes</w:t>
      </w:r>
      <w:r w:rsidR="00403E8B">
        <w:rPr>
          <w:sz w:val="18"/>
        </w:rPr>
        <w:t xml:space="preserve"> </w:t>
      </w:r>
      <w:r>
        <w:rPr>
          <w:sz w:val="18"/>
        </w:rPr>
        <w:t>y demás normas aplicables.</w:t>
      </w:r>
    </w:p>
    <w:p w:rsidR="001B69C1" w:rsidRDefault="007C1729">
      <w:pPr>
        <w:pStyle w:val="Heading4"/>
        <w:spacing w:before="204"/>
        <w:ind w:left="1522"/>
      </w:pPr>
      <w:r>
        <w:t>Obligaciones</w:t>
      </w:r>
      <w:r w:rsidR="00403E8B">
        <w:t xml:space="preserve"> </w:t>
      </w:r>
      <w:r>
        <w:t>del</w:t>
      </w:r>
      <w:r w:rsidR="00403E8B">
        <w:t xml:space="preserve"> </w:t>
      </w:r>
      <w:r>
        <w:rPr>
          <w:spacing w:val="-2"/>
        </w:rPr>
        <w:t>USUARIO(A)</w:t>
      </w:r>
    </w:p>
    <w:p w:rsidR="001B69C1" w:rsidRDefault="007C1729">
      <w:pPr>
        <w:pStyle w:val="PargrafodaLista"/>
        <w:numPr>
          <w:ilvl w:val="0"/>
          <w:numId w:val="7"/>
        </w:numPr>
        <w:tabs>
          <w:tab w:val="left" w:pos="1881"/>
        </w:tabs>
        <w:spacing w:before="197" w:line="207" w:lineRule="exact"/>
        <w:ind w:left="1881" w:hanging="359"/>
        <w:rPr>
          <w:sz w:val="18"/>
        </w:rPr>
      </w:pPr>
      <w:r>
        <w:rPr>
          <w:sz w:val="18"/>
        </w:rPr>
        <w:t>Pagar</w:t>
      </w:r>
      <w:r w:rsidR="00403E8B">
        <w:rPr>
          <w:sz w:val="18"/>
        </w:rPr>
        <w:t xml:space="preserve"> </w:t>
      </w:r>
      <w:r>
        <w:rPr>
          <w:sz w:val="18"/>
        </w:rPr>
        <w:t>sus</w:t>
      </w:r>
      <w:r w:rsidR="00403E8B">
        <w:rPr>
          <w:sz w:val="18"/>
        </w:rPr>
        <w:t xml:space="preserve"> </w:t>
      </w:r>
      <w:r>
        <w:rPr>
          <w:sz w:val="18"/>
        </w:rPr>
        <w:t>facturas</w:t>
      </w:r>
      <w:r w:rsidR="00403E8B">
        <w:rPr>
          <w:sz w:val="18"/>
        </w:rPr>
        <w:t xml:space="preserve"> </w:t>
      </w:r>
      <w:r>
        <w:rPr>
          <w:sz w:val="18"/>
        </w:rPr>
        <w:t>por</w:t>
      </w:r>
      <w:r w:rsidR="00403E8B">
        <w:rPr>
          <w:sz w:val="18"/>
        </w:rPr>
        <w:t xml:space="preserve"> </w:t>
      </w:r>
      <w:r>
        <w:rPr>
          <w:sz w:val="18"/>
        </w:rPr>
        <w:t>el</w:t>
      </w:r>
      <w:r w:rsidR="00403E8B">
        <w:rPr>
          <w:sz w:val="18"/>
        </w:rPr>
        <w:t xml:space="preserve"> </w:t>
      </w:r>
      <w:r>
        <w:rPr>
          <w:sz w:val="18"/>
        </w:rPr>
        <w:t>SERVICIO</w:t>
      </w:r>
      <w:r w:rsidR="00403E8B">
        <w:rPr>
          <w:sz w:val="18"/>
        </w:rPr>
        <w:t xml:space="preserve"> </w:t>
      </w:r>
      <w:r>
        <w:rPr>
          <w:sz w:val="18"/>
        </w:rPr>
        <w:t>recibido,</w:t>
      </w:r>
      <w:r w:rsidR="00403E8B">
        <w:rPr>
          <w:sz w:val="18"/>
        </w:rPr>
        <w:t xml:space="preserve"> </w:t>
      </w:r>
      <w:r>
        <w:rPr>
          <w:sz w:val="18"/>
        </w:rPr>
        <w:t>de</w:t>
      </w:r>
      <w:r w:rsidR="00403E8B">
        <w:rPr>
          <w:sz w:val="18"/>
        </w:rPr>
        <w:t xml:space="preserve"> </w:t>
      </w:r>
      <w:r>
        <w:rPr>
          <w:sz w:val="18"/>
        </w:rPr>
        <w:t>conformidad con</w:t>
      </w:r>
      <w:r w:rsidR="00403E8B">
        <w:rPr>
          <w:sz w:val="18"/>
        </w:rPr>
        <w:t xml:space="preserve"> </w:t>
      </w:r>
      <w:r>
        <w:rPr>
          <w:sz w:val="18"/>
        </w:rPr>
        <w:t>los</w:t>
      </w:r>
      <w:r w:rsidR="00403E8B">
        <w:rPr>
          <w:sz w:val="18"/>
        </w:rPr>
        <w:t xml:space="preserve"> </w:t>
      </w:r>
      <w:r>
        <w:rPr>
          <w:sz w:val="18"/>
        </w:rPr>
        <w:t>precios</w:t>
      </w:r>
      <w:r w:rsidR="00403E8B">
        <w:rPr>
          <w:sz w:val="18"/>
        </w:rPr>
        <w:t xml:space="preserve"> </w:t>
      </w:r>
      <w:r>
        <w:rPr>
          <w:sz w:val="18"/>
        </w:rPr>
        <w:t>o</w:t>
      </w:r>
      <w:r w:rsidR="00403E8B">
        <w:rPr>
          <w:sz w:val="18"/>
        </w:rPr>
        <w:t xml:space="preserve"> </w:t>
      </w:r>
      <w:r>
        <w:rPr>
          <w:sz w:val="18"/>
        </w:rPr>
        <w:t>tarifas</w:t>
      </w:r>
      <w:r w:rsidR="00403E8B">
        <w:rPr>
          <w:sz w:val="18"/>
        </w:rPr>
        <w:t xml:space="preserve"> </w:t>
      </w:r>
      <w:r>
        <w:rPr>
          <w:spacing w:val="-2"/>
          <w:sz w:val="18"/>
        </w:rPr>
        <w:t>establecidas.</w:t>
      </w:r>
    </w:p>
    <w:p w:rsidR="001B69C1" w:rsidRDefault="007C1729">
      <w:pPr>
        <w:pStyle w:val="PargrafodaLista"/>
        <w:numPr>
          <w:ilvl w:val="0"/>
          <w:numId w:val="7"/>
        </w:numPr>
        <w:tabs>
          <w:tab w:val="left" w:pos="1882"/>
        </w:tabs>
        <w:ind w:right="1246"/>
        <w:rPr>
          <w:sz w:val="18"/>
        </w:rPr>
      </w:pPr>
      <w:r>
        <w:rPr>
          <w:sz w:val="18"/>
        </w:rPr>
        <w:t>Responder</w:t>
      </w:r>
      <w:r w:rsidR="00403E8B">
        <w:rPr>
          <w:sz w:val="18"/>
        </w:rPr>
        <w:t xml:space="preserve"> </w:t>
      </w:r>
      <w:r>
        <w:rPr>
          <w:sz w:val="18"/>
        </w:rPr>
        <w:t>por</w:t>
      </w:r>
      <w:r w:rsidR="00403E8B">
        <w:rPr>
          <w:sz w:val="18"/>
        </w:rPr>
        <w:t xml:space="preserve"> </w:t>
      </w:r>
      <w:r>
        <w:rPr>
          <w:sz w:val="18"/>
        </w:rPr>
        <w:t>la</w:t>
      </w:r>
      <w:r w:rsidR="00403E8B">
        <w:rPr>
          <w:sz w:val="18"/>
        </w:rPr>
        <w:t xml:space="preserve"> </w:t>
      </w:r>
      <w:r>
        <w:rPr>
          <w:sz w:val="18"/>
        </w:rPr>
        <w:t>utilización</w:t>
      </w:r>
      <w:r w:rsidR="00403E8B">
        <w:rPr>
          <w:sz w:val="18"/>
        </w:rPr>
        <w:t xml:space="preserve"> </w:t>
      </w:r>
      <w:r>
        <w:rPr>
          <w:sz w:val="18"/>
        </w:rPr>
        <w:t>del</w:t>
      </w:r>
      <w:r w:rsidR="00403E8B">
        <w:rPr>
          <w:sz w:val="18"/>
        </w:rPr>
        <w:t xml:space="preserve"> </w:t>
      </w:r>
      <w:r>
        <w:rPr>
          <w:sz w:val="18"/>
        </w:rPr>
        <w:t>SERVICIO</w:t>
      </w:r>
      <w:r w:rsidR="00403E8B">
        <w:rPr>
          <w:sz w:val="18"/>
        </w:rPr>
        <w:t xml:space="preserve"> </w:t>
      </w:r>
      <w:r>
        <w:rPr>
          <w:sz w:val="18"/>
        </w:rPr>
        <w:t>por</w:t>
      </w:r>
      <w:r w:rsidR="00403E8B">
        <w:rPr>
          <w:sz w:val="18"/>
        </w:rPr>
        <w:t xml:space="preserve"> </w:t>
      </w:r>
      <w:r>
        <w:rPr>
          <w:sz w:val="18"/>
        </w:rPr>
        <w:t>parte</w:t>
      </w:r>
      <w:r w:rsidR="00403E8B">
        <w:rPr>
          <w:sz w:val="18"/>
        </w:rPr>
        <w:t xml:space="preserve"> </w:t>
      </w:r>
      <w:r>
        <w:rPr>
          <w:sz w:val="18"/>
        </w:rPr>
        <w:t>de</w:t>
      </w:r>
      <w:r w:rsidR="00403E8B">
        <w:rPr>
          <w:sz w:val="18"/>
        </w:rPr>
        <w:t xml:space="preserve"> </w:t>
      </w:r>
      <w:r>
        <w:rPr>
          <w:sz w:val="18"/>
        </w:rPr>
        <w:t>todas</w:t>
      </w:r>
      <w:r w:rsidR="00403E8B">
        <w:rPr>
          <w:sz w:val="18"/>
        </w:rPr>
        <w:t xml:space="preserve"> </w:t>
      </w:r>
      <w:r>
        <w:rPr>
          <w:sz w:val="18"/>
        </w:rPr>
        <w:t>las</w:t>
      </w:r>
      <w:r w:rsidR="00403E8B">
        <w:rPr>
          <w:sz w:val="18"/>
        </w:rPr>
        <w:t xml:space="preserve"> </w:t>
      </w:r>
      <w:r>
        <w:rPr>
          <w:sz w:val="18"/>
        </w:rPr>
        <w:t>personas</w:t>
      </w:r>
      <w:r w:rsidR="00403E8B">
        <w:rPr>
          <w:sz w:val="18"/>
        </w:rPr>
        <w:t xml:space="preserve"> </w:t>
      </w:r>
      <w:r>
        <w:rPr>
          <w:sz w:val="18"/>
        </w:rPr>
        <w:t>que</w:t>
      </w:r>
      <w:r w:rsidR="00403E8B">
        <w:rPr>
          <w:sz w:val="18"/>
        </w:rPr>
        <w:t xml:space="preserve">  </w:t>
      </w:r>
      <w:r>
        <w:rPr>
          <w:sz w:val="18"/>
        </w:rPr>
        <w:t>tienen</w:t>
      </w:r>
      <w:r w:rsidR="00403E8B">
        <w:rPr>
          <w:sz w:val="18"/>
        </w:rPr>
        <w:t xml:space="preserve"> </w:t>
      </w:r>
      <w:r>
        <w:rPr>
          <w:sz w:val="18"/>
        </w:rPr>
        <w:t>acceso</w:t>
      </w:r>
      <w:r w:rsidR="00403E8B">
        <w:rPr>
          <w:sz w:val="18"/>
        </w:rPr>
        <w:t xml:space="preserve"> </w:t>
      </w:r>
      <w:r>
        <w:rPr>
          <w:sz w:val="18"/>
        </w:rPr>
        <w:t>al</w:t>
      </w:r>
      <w:r w:rsidR="00403E8B">
        <w:rPr>
          <w:sz w:val="18"/>
        </w:rPr>
        <w:t xml:space="preserve"> </w:t>
      </w:r>
      <w:r>
        <w:rPr>
          <w:sz w:val="18"/>
        </w:rPr>
        <w:t>mismo,</w:t>
      </w:r>
      <w:r w:rsidR="00403E8B">
        <w:rPr>
          <w:sz w:val="18"/>
        </w:rPr>
        <w:t xml:space="preserve"> </w:t>
      </w:r>
      <w:r>
        <w:rPr>
          <w:sz w:val="18"/>
        </w:rPr>
        <w:t>en</w:t>
      </w:r>
      <w:r w:rsidR="00403E8B">
        <w:rPr>
          <w:sz w:val="18"/>
        </w:rPr>
        <w:t xml:space="preserve"> </w:t>
      </w:r>
      <w:r>
        <w:rPr>
          <w:sz w:val="18"/>
        </w:rPr>
        <w:t>sus instalaciones o que hacen uso del SERVICIO bajo su supervisión o control.</w:t>
      </w:r>
    </w:p>
    <w:p w:rsidR="001B69C1" w:rsidRDefault="007C1729">
      <w:pPr>
        <w:pStyle w:val="PargrafodaLista"/>
        <w:numPr>
          <w:ilvl w:val="0"/>
          <w:numId w:val="7"/>
        </w:numPr>
        <w:tabs>
          <w:tab w:val="left" w:pos="1881"/>
        </w:tabs>
        <w:spacing w:line="206" w:lineRule="exact"/>
        <w:ind w:left="1881" w:hanging="359"/>
        <w:rPr>
          <w:sz w:val="18"/>
        </w:rPr>
      </w:pPr>
      <w:r>
        <w:rPr>
          <w:sz w:val="18"/>
        </w:rPr>
        <w:t>No causar</w:t>
      </w:r>
      <w:r w:rsidR="00403E8B">
        <w:rPr>
          <w:sz w:val="18"/>
        </w:rPr>
        <w:t xml:space="preserve"> </w:t>
      </w:r>
      <w:r>
        <w:rPr>
          <w:sz w:val="18"/>
        </w:rPr>
        <w:t>daño</w:t>
      </w:r>
      <w:r w:rsidR="00403E8B">
        <w:rPr>
          <w:sz w:val="18"/>
        </w:rPr>
        <w:t xml:space="preserve"> </w:t>
      </w:r>
      <w:r>
        <w:rPr>
          <w:sz w:val="18"/>
        </w:rPr>
        <w:t>a</w:t>
      </w:r>
      <w:r w:rsidR="00403E8B">
        <w:rPr>
          <w:sz w:val="18"/>
        </w:rPr>
        <w:t xml:space="preserve"> </w:t>
      </w:r>
      <w:r>
        <w:rPr>
          <w:sz w:val="18"/>
        </w:rPr>
        <w:t>las</w:t>
      </w:r>
      <w:r w:rsidR="00403E8B">
        <w:rPr>
          <w:sz w:val="18"/>
        </w:rPr>
        <w:t xml:space="preserve"> </w:t>
      </w:r>
      <w:r>
        <w:rPr>
          <w:sz w:val="18"/>
        </w:rPr>
        <w:t>instalaciones, redes</w:t>
      </w:r>
      <w:r w:rsidR="00403E8B">
        <w:rPr>
          <w:sz w:val="18"/>
        </w:rPr>
        <w:t xml:space="preserve"> </w:t>
      </w:r>
      <w:r>
        <w:rPr>
          <w:sz w:val="18"/>
        </w:rPr>
        <w:t>y</w:t>
      </w:r>
      <w:r w:rsidR="00403E8B">
        <w:rPr>
          <w:sz w:val="18"/>
        </w:rPr>
        <w:t xml:space="preserve"> </w:t>
      </w:r>
      <w:r>
        <w:rPr>
          <w:sz w:val="18"/>
        </w:rPr>
        <w:t>equipos de</w:t>
      </w:r>
      <w:r w:rsidR="00403E8B">
        <w:rPr>
          <w:sz w:val="18"/>
        </w:rPr>
        <w:t xml:space="preserve"> </w:t>
      </w:r>
      <w:r>
        <w:rPr>
          <w:sz w:val="18"/>
        </w:rPr>
        <w:t xml:space="preserve">HIPERLIG </w:t>
      </w:r>
      <w:r>
        <w:rPr>
          <w:spacing w:val="-2"/>
          <w:sz w:val="18"/>
        </w:rPr>
        <w:t>TELECOM</w:t>
      </w:r>
    </w:p>
    <w:p w:rsidR="001B69C1" w:rsidRDefault="007C1729">
      <w:pPr>
        <w:pStyle w:val="PargrafodaLista"/>
        <w:numPr>
          <w:ilvl w:val="0"/>
          <w:numId w:val="7"/>
        </w:numPr>
        <w:tabs>
          <w:tab w:val="left" w:pos="1882"/>
        </w:tabs>
        <w:spacing w:before="1"/>
        <w:ind w:right="1248"/>
        <w:rPr>
          <w:sz w:val="18"/>
        </w:rPr>
      </w:pPr>
      <w:r>
        <w:rPr>
          <w:sz w:val="18"/>
        </w:rPr>
        <w:t>Cumplir</w:t>
      </w:r>
      <w:r w:rsidR="00403E8B">
        <w:rPr>
          <w:sz w:val="18"/>
        </w:rPr>
        <w:t xml:space="preserve"> </w:t>
      </w:r>
      <w:r>
        <w:rPr>
          <w:sz w:val="18"/>
        </w:rPr>
        <w:t>con</w:t>
      </w:r>
      <w:r w:rsidR="00403E8B">
        <w:rPr>
          <w:sz w:val="18"/>
        </w:rPr>
        <w:t xml:space="preserve"> </w:t>
      </w:r>
      <w:r>
        <w:rPr>
          <w:sz w:val="18"/>
        </w:rPr>
        <w:t>las</w:t>
      </w:r>
      <w:r w:rsidR="00403E8B">
        <w:rPr>
          <w:sz w:val="18"/>
        </w:rPr>
        <w:t xml:space="preserve"> </w:t>
      </w:r>
      <w:r>
        <w:rPr>
          <w:sz w:val="18"/>
        </w:rPr>
        <w:t>instrucciones</w:t>
      </w:r>
      <w:r w:rsidR="00403E8B">
        <w:rPr>
          <w:sz w:val="18"/>
        </w:rPr>
        <w:t xml:space="preserve"> </w:t>
      </w:r>
      <w:r>
        <w:rPr>
          <w:sz w:val="18"/>
        </w:rPr>
        <w:t>y</w:t>
      </w:r>
      <w:r w:rsidR="00403E8B">
        <w:rPr>
          <w:sz w:val="18"/>
        </w:rPr>
        <w:t xml:space="preserve"> </w:t>
      </w:r>
      <w:r>
        <w:rPr>
          <w:sz w:val="18"/>
        </w:rPr>
        <w:t>planes</w:t>
      </w:r>
      <w:r w:rsidR="00403E8B">
        <w:rPr>
          <w:sz w:val="18"/>
        </w:rPr>
        <w:t xml:space="preserve"> </w:t>
      </w:r>
      <w:r>
        <w:rPr>
          <w:sz w:val="18"/>
        </w:rPr>
        <w:t>que</w:t>
      </w:r>
      <w:r w:rsidR="00403E8B">
        <w:rPr>
          <w:sz w:val="18"/>
        </w:rPr>
        <w:t xml:space="preserve"> </w:t>
      </w:r>
      <w:r>
        <w:rPr>
          <w:sz w:val="18"/>
        </w:rPr>
        <w:t>emita</w:t>
      </w:r>
      <w:r w:rsidR="00403E8B">
        <w:rPr>
          <w:sz w:val="18"/>
        </w:rPr>
        <w:t xml:space="preserve"> </w:t>
      </w:r>
      <w:r>
        <w:rPr>
          <w:sz w:val="18"/>
        </w:rPr>
        <w:t>la</w:t>
      </w:r>
      <w:r w:rsidR="00403E8B">
        <w:rPr>
          <w:sz w:val="18"/>
        </w:rPr>
        <w:t xml:space="preserve"> </w:t>
      </w:r>
      <w:r>
        <w:rPr>
          <w:sz w:val="18"/>
        </w:rPr>
        <w:t>Autoridad</w:t>
      </w:r>
      <w:r w:rsidR="00403E8B">
        <w:rPr>
          <w:sz w:val="18"/>
        </w:rPr>
        <w:t xml:space="preserve"> </w:t>
      </w:r>
      <w:r>
        <w:rPr>
          <w:sz w:val="18"/>
        </w:rPr>
        <w:t>de</w:t>
      </w:r>
      <w:r w:rsidR="00403E8B">
        <w:rPr>
          <w:sz w:val="18"/>
        </w:rPr>
        <w:t xml:space="preserve"> </w:t>
      </w:r>
      <w:r>
        <w:rPr>
          <w:sz w:val="18"/>
        </w:rPr>
        <w:t>Regulación</w:t>
      </w:r>
      <w:r w:rsidR="00403E8B">
        <w:rPr>
          <w:sz w:val="18"/>
        </w:rPr>
        <w:t xml:space="preserve"> </w:t>
      </w:r>
      <w:r>
        <w:rPr>
          <w:sz w:val="18"/>
        </w:rPr>
        <w:t>y</w:t>
      </w:r>
      <w:r w:rsidR="00403E8B">
        <w:rPr>
          <w:sz w:val="18"/>
        </w:rPr>
        <w:t xml:space="preserve"> </w:t>
      </w:r>
      <w:r>
        <w:rPr>
          <w:sz w:val="18"/>
        </w:rPr>
        <w:t>Fiscalización</w:t>
      </w:r>
      <w:r w:rsidR="00403E8B">
        <w:rPr>
          <w:sz w:val="18"/>
        </w:rPr>
        <w:t xml:space="preserve"> </w:t>
      </w:r>
      <w:r>
        <w:rPr>
          <w:sz w:val="18"/>
        </w:rPr>
        <w:t>de</w:t>
      </w:r>
      <w:r w:rsidR="00403E8B">
        <w:rPr>
          <w:sz w:val="18"/>
        </w:rPr>
        <w:t xml:space="preserve"> </w:t>
      </w:r>
      <w:r>
        <w:rPr>
          <w:sz w:val="18"/>
        </w:rPr>
        <w:t>Telecomunicaciones</w:t>
      </w:r>
      <w:r w:rsidR="00403E8B">
        <w:rPr>
          <w:sz w:val="18"/>
        </w:rPr>
        <w:t xml:space="preserve"> </w:t>
      </w:r>
      <w:r>
        <w:rPr>
          <w:sz w:val="18"/>
        </w:rPr>
        <w:t>y Transportes en casos de emergencia y seguridad del Estado.</w:t>
      </w:r>
    </w:p>
    <w:p w:rsidR="001B69C1" w:rsidRDefault="007C1729">
      <w:pPr>
        <w:pStyle w:val="PargrafodaLista"/>
        <w:numPr>
          <w:ilvl w:val="0"/>
          <w:numId w:val="7"/>
        </w:numPr>
        <w:tabs>
          <w:tab w:val="left" w:pos="1881"/>
        </w:tabs>
        <w:spacing w:line="206" w:lineRule="exact"/>
        <w:ind w:left="1881" w:hanging="359"/>
        <w:rPr>
          <w:sz w:val="18"/>
        </w:rPr>
      </w:pPr>
      <w:r>
        <w:rPr>
          <w:sz w:val="18"/>
        </w:rPr>
        <w:t>No</w:t>
      </w:r>
      <w:r w:rsidR="00403E8B">
        <w:rPr>
          <w:sz w:val="18"/>
        </w:rPr>
        <w:t xml:space="preserve"> </w:t>
      </w:r>
      <w:r>
        <w:rPr>
          <w:sz w:val="18"/>
        </w:rPr>
        <w:t>causar</w:t>
      </w:r>
      <w:r w:rsidR="00403E8B">
        <w:rPr>
          <w:sz w:val="18"/>
        </w:rPr>
        <w:t xml:space="preserve"> </w:t>
      </w:r>
      <w:r>
        <w:rPr>
          <w:sz w:val="18"/>
        </w:rPr>
        <w:t>interferencias</w:t>
      </w:r>
      <w:r w:rsidR="00403E8B">
        <w:rPr>
          <w:sz w:val="18"/>
        </w:rPr>
        <w:t xml:space="preserve"> </w:t>
      </w:r>
      <w:r>
        <w:rPr>
          <w:sz w:val="18"/>
        </w:rPr>
        <w:t>perjudiciales</w:t>
      </w:r>
      <w:r w:rsidR="00403E8B">
        <w:rPr>
          <w:sz w:val="18"/>
        </w:rPr>
        <w:t xml:space="preserve"> </w:t>
      </w:r>
      <w:r>
        <w:rPr>
          <w:sz w:val="18"/>
        </w:rPr>
        <w:t>a</w:t>
      </w:r>
      <w:r w:rsidR="00403E8B">
        <w:rPr>
          <w:sz w:val="18"/>
        </w:rPr>
        <w:t xml:space="preserve"> </w:t>
      </w:r>
      <w:r>
        <w:rPr>
          <w:sz w:val="18"/>
        </w:rPr>
        <w:t>operaciones</w:t>
      </w:r>
      <w:r w:rsidR="00403E8B">
        <w:rPr>
          <w:sz w:val="18"/>
        </w:rPr>
        <w:t xml:space="preserve"> </w:t>
      </w:r>
      <w:r>
        <w:rPr>
          <w:sz w:val="18"/>
        </w:rPr>
        <w:t>debidamente</w:t>
      </w:r>
      <w:r>
        <w:rPr>
          <w:spacing w:val="-2"/>
          <w:sz w:val="18"/>
        </w:rPr>
        <w:t xml:space="preserve"> autorizadas.</w:t>
      </w:r>
    </w:p>
    <w:p w:rsidR="001B69C1" w:rsidRDefault="007C1729">
      <w:pPr>
        <w:pStyle w:val="PargrafodaLista"/>
        <w:numPr>
          <w:ilvl w:val="0"/>
          <w:numId w:val="7"/>
        </w:numPr>
        <w:tabs>
          <w:tab w:val="left" w:pos="1881"/>
        </w:tabs>
        <w:spacing w:line="207" w:lineRule="exact"/>
        <w:ind w:left="1881" w:hanging="359"/>
        <w:rPr>
          <w:sz w:val="18"/>
        </w:rPr>
      </w:pPr>
      <w:r>
        <w:rPr>
          <w:sz w:val="18"/>
        </w:rPr>
        <w:t>Otros</w:t>
      </w:r>
      <w:r w:rsidR="00403E8B">
        <w:rPr>
          <w:sz w:val="18"/>
        </w:rPr>
        <w:t xml:space="preserve"> </w:t>
      </w:r>
      <w:r>
        <w:rPr>
          <w:sz w:val="18"/>
        </w:rPr>
        <w:t>que</w:t>
      </w:r>
      <w:r w:rsidR="00403E8B">
        <w:rPr>
          <w:sz w:val="18"/>
        </w:rPr>
        <w:t xml:space="preserve"> </w:t>
      </w:r>
      <w:r>
        <w:rPr>
          <w:sz w:val="18"/>
        </w:rPr>
        <w:t>se</w:t>
      </w:r>
      <w:r w:rsidR="00403E8B">
        <w:rPr>
          <w:sz w:val="18"/>
        </w:rPr>
        <w:t xml:space="preserve"> </w:t>
      </w:r>
      <w:r>
        <w:rPr>
          <w:sz w:val="18"/>
        </w:rPr>
        <w:t>deriven de</w:t>
      </w:r>
      <w:r w:rsidR="00403E8B">
        <w:rPr>
          <w:sz w:val="18"/>
        </w:rPr>
        <w:t xml:space="preserve"> </w:t>
      </w:r>
      <w:r>
        <w:rPr>
          <w:sz w:val="18"/>
        </w:rPr>
        <w:t>la aplicación</w:t>
      </w:r>
      <w:r w:rsidR="00403E8B">
        <w:rPr>
          <w:sz w:val="18"/>
        </w:rPr>
        <w:t xml:space="preserve"> </w:t>
      </w:r>
      <w:r>
        <w:rPr>
          <w:sz w:val="18"/>
        </w:rPr>
        <w:t>de</w:t>
      </w:r>
      <w:r w:rsidR="00403E8B">
        <w:rPr>
          <w:sz w:val="18"/>
        </w:rPr>
        <w:t xml:space="preserve"> </w:t>
      </w:r>
      <w:r>
        <w:rPr>
          <w:sz w:val="18"/>
        </w:rPr>
        <w:t>la</w:t>
      </w:r>
      <w:r w:rsidR="00403E8B">
        <w:rPr>
          <w:sz w:val="18"/>
        </w:rPr>
        <w:t xml:space="preserve"> </w:t>
      </w:r>
      <w:r>
        <w:rPr>
          <w:sz w:val="18"/>
        </w:rPr>
        <w:t>Constitución</w:t>
      </w:r>
      <w:r w:rsidR="00403E8B">
        <w:rPr>
          <w:sz w:val="18"/>
        </w:rPr>
        <w:t xml:space="preserve"> </w:t>
      </w:r>
      <w:r>
        <w:rPr>
          <w:sz w:val="18"/>
        </w:rPr>
        <w:t>Política</w:t>
      </w:r>
      <w:r w:rsidR="00403E8B">
        <w:rPr>
          <w:sz w:val="18"/>
        </w:rPr>
        <w:t xml:space="preserve"> </w:t>
      </w:r>
      <w:r>
        <w:rPr>
          <w:sz w:val="18"/>
        </w:rPr>
        <w:t>del</w:t>
      </w:r>
      <w:r w:rsidR="00403E8B">
        <w:rPr>
          <w:sz w:val="18"/>
        </w:rPr>
        <w:t xml:space="preserve"> </w:t>
      </w:r>
      <w:r>
        <w:rPr>
          <w:sz w:val="18"/>
        </w:rPr>
        <w:t>Estado,</w:t>
      </w:r>
      <w:r w:rsidR="00403E8B">
        <w:rPr>
          <w:sz w:val="18"/>
        </w:rPr>
        <w:t xml:space="preserve"> </w:t>
      </w:r>
      <w:r>
        <w:rPr>
          <w:sz w:val="18"/>
        </w:rPr>
        <w:t>las</w:t>
      </w:r>
      <w:r w:rsidR="00403E8B">
        <w:rPr>
          <w:sz w:val="18"/>
        </w:rPr>
        <w:t xml:space="preserve"> </w:t>
      </w:r>
      <w:r>
        <w:rPr>
          <w:sz w:val="18"/>
        </w:rPr>
        <w:t>leyes</w:t>
      </w:r>
      <w:r w:rsidR="00403E8B">
        <w:rPr>
          <w:sz w:val="18"/>
        </w:rPr>
        <w:t xml:space="preserve"> </w:t>
      </w:r>
      <w:r>
        <w:rPr>
          <w:sz w:val="18"/>
        </w:rPr>
        <w:t>y</w:t>
      </w:r>
      <w:r w:rsidR="00403E8B">
        <w:rPr>
          <w:sz w:val="18"/>
        </w:rPr>
        <w:t xml:space="preserve"> </w:t>
      </w:r>
      <w:r>
        <w:rPr>
          <w:sz w:val="18"/>
        </w:rPr>
        <w:t>demás</w:t>
      </w:r>
      <w:r w:rsidR="00403E8B">
        <w:rPr>
          <w:sz w:val="18"/>
        </w:rPr>
        <w:t xml:space="preserve"> </w:t>
      </w:r>
      <w:r>
        <w:rPr>
          <w:sz w:val="18"/>
        </w:rPr>
        <w:t>normas</w:t>
      </w:r>
      <w:r w:rsidR="00403E8B">
        <w:rPr>
          <w:sz w:val="18"/>
        </w:rPr>
        <w:t xml:space="preserve"> </w:t>
      </w:r>
      <w:r>
        <w:rPr>
          <w:spacing w:val="-2"/>
          <w:sz w:val="18"/>
        </w:rPr>
        <w:t>aplicables.</w:t>
      </w:r>
    </w:p>
    <w:p w:rsidR="001B69C1" w:rsidRDefault="001B69C1">
      <w:pPr>
        <w:pStyle w:val="Corpodetexto"/>
        <w:spacing w:before="6"/>
      </w:pPr>
    </w:p>
    <w:p w:rsidR="001B69C1" w:rsidRDefault="007C1729">
      <w:pPr>
        <w:pStyle w:val="Heading3"/>
        <w:numPr>
          <w:ilvl w:val="1"/>
          <w:numId w:val="9"/>
        </w:numPr>
        <w:tabs>
          <w:tab w:val="left" w:pos="2097"/>
        </w:tabs>
        <w:spacing w:before="1"/>
        <w:ind w:left="2097" w:hanging="575"/>
      </w:pPr>
      <w:r>
        <w:t>DERECHOS</w:t>
      </w:r>
      <w:r w:rsidR="00403E8B">
        <w:t xml:space="preserve"> </w:t>
      </w:r>
      <w:r>
        <w:t>Y</w:t>
      </w:r>
      <w:r w:rsidR="00403E8B">
        <w:t xml:space="preserve"> </w:t>
      </w:r>
      <w:r>
        <w:t>OBLIGACIONES</w:t>
      </w:r>
      <w:r w:rsidR="00403E8B">
        <w:t xml:space="preserve"> </w:t>
      </w:r>
      <w:r>
        <w:t>DE</w:t>
      </w:r>
      <w:r w:rsidR="00403E8B">
        <w:t xml:space="preserve"> </w:t>
      </w:r>
      <w:r>
        <w:t>HIPERLIG</w:t>
      </w:r>
      <w:r>
        <w:rPr>
          <w:spacing w:val="-2"/>
        </w:rPr>
        <w:t xml:space="preserve"> TELECOM</w:t>
      </w:r>
    </w:p>
    <w:p w:rsidR="001B69C1" w:rsidRDefault="007C1729">
      <w:pPr>
        <w:pStyle w:val="Heading4"/>
        <w:spacing w:before="201"/>
        <w:ind w:left="1522"/>
      </w:pPr>
      <w:r>
        <w:t>Derechos</w:t>
      </w:r>
      <w:r w:rsidR="00403E8B">
        <w:t xml:space="preserve"> </w:t>
      </w:r>
      <w:r>
        <w:t>de</w:t>
      </w:r>
      <w:r w:rsidR="00403E8B">
        <w:t xml:space="preserve"> </w:t>
      </w:r>
      <w:r>
        <w:t>HIPERLIG</w:t>
      </w:r>
      <w:r>
        <w:rPr>
          <w:spacing w:val="-2"/>
        </w:rPr>
        <w:t>TELECOM</w:t>
      </w:r>
    </w:p>
    <w:p w:rsidR="001B69C1" w:rsidRDefault="007C1729">
      <w:pPr>
        <w:pStyle w:val="PargrafodaLista"/>
        <w:numPr>
          <w:ilvl w:val="0"/>
          <w:numId w:val="6"/>
        </w:numPr>
        <w:tabs>
          <w:tab w:val="left" w:pos="1881"/>
        </w:tabs>
        <w:spacing w:before="193" w:line="207" w:lineRule="exact"/>
        <w:ind w:left="1881" w:hanging="359"/>
        <w:rPr>
          <w:sz w:val="18"/>
        </w:rPr>
      </w:pPr>
      <w:r>
        <w:rPr>
          <w:sz w:val="18"/>
        </w:rPr>
        <w:t>Recibir</w:t>
      </w:r>
      <w:r w:rsidR="00403E8B">
        <w:rPr>
          <w:sz w:val="18"/>
        </w:rPr>
        <w:t xml:space="preserve"> </w:t>
      </w:r>
      <w:r>
        <w:rPr>
          <w:sz w:val="18"/>
        </w:rPr>
        <w:t>oportunamente</w:t>
      </w:r>
      <w:r w:rsidR="00403E8B">
        <w:rPr>
          <w:sz w:val="18"/>
        </w:rPr>
        <w:t xml:space="preserve"> </w:t>
      </w:r>
      <w:r>
        <w:rPr>
          <w:sz w:val="18"/>
        </w:rPr>
        <w:t>el</w:t>
      </w:r>
      <w:r w:rsidR="00403E8B">
        <w:rPr>
          <w:sz w:val="18"/>
        </w:rPr>
        <w:t xml:space="preserve"> </w:t>
      </w:r>
      <w:r>
        <w:rPr>
          <w:sz w:val="18"/>
        </w:rPr>
        <w:t>pago</w:t>
      </w:r>
      <w:r w:rsidR="00403E8B">
        <w:rPr>
          <w:sz w:val="18"/>
        </w:rPr>
        <w:t xml:space="preserve"> </w:t>
      </w:r>
      <w:r>
        <w:rPr>
          <w:sz w:val="18"/>
        </w:rPr>
        <w:t>por</w:t>
      </w:r>
      <w:r w:rsidR="00403E8B">
        <w:rPr>
          <w:sz w:val="18"/>
        </w:rPr>
        <w:t xml:space="preserve"> </w:t>
      </w:r>
      <w:r>
        <w:rPr>
          <w:sz w:val="18"/>
        </w:rPr>
        <w:t>el</w:t>
      </w:r>
      <w:r w:rsidR="00403E8B">
        <w:rPr>
          <w:sz w:val="18"/>
        </w:rPr>
        <w:t xml:space="preserve"> </w:t>
      </w:r>
      <w:r>
        <w:rPr>
          <w:sz w:val="18"/>
        </w:rPr>
        <w:t>SERVICIO</w:t>
      </w:r>
      <w:r w:rsidR="00403E8B">
        <w:rPr>
          <w:sz w:val="18"/>
        </w:rPr>
        <w:t xml:space="preserve"> </w:t>
      </w:r>
      <w:r>
        <w:rPr>
          <w:sz w:val="18"/>
        </w:rPr>
        <w:t>provisto,</w:t>
      </w:r>
      <w:r w:rsidR="00403E8B">
        <w:rPr>
          <w:sz w:val="18"/>
        </w:rPr>
        <w:t xml:space="preserve"> </w:t>
      </w:r>
      <w:r>
        <w:rPr>
          <w:sz w:val="18"/>
        </w:rPr>
        <w:t>de</w:t>
      </w:r>
      <w:r w:rsidR="00403E8B">
        <w:rPr>
          <w:sz w:val="18"/>
        </w:rPr>
        <w:t xml:space="preserve"> </w:t>
      </w:r>
      <w:r>
        <w:rPr>
          <w:sz w:val="18"/>
        </w:rPr>
        <w:t>conformidad</w:t>
      </w:r>
      <w:r w:rsidR="00403E8B">
        <w:rPr>
          <w:sz w:val="18"/>
        </w:rPr>
        <w:t xml:space="preserve"> </w:t>
      </w:r>
      <w:r>
        <w:rPr>
          <w:sz w:val="18"/>
        </w:rPr>
        <w:t>con los</w:t>
      </w:r>
      <w:r w:rsidR="00403E8B">
        <w:rPr>
          <w:sz w:val="18"/>
        </w:rPr>
        <w:t xml:space="preserve"> </w:t>
      </w:r>
      <w:r>
        <w:rPr>
          <w:sz w:val="18"/>
        </w:rPr>
        <w:t>precios</w:t>
      </w:r>
      <w:r w:rsidR="00403E8B">
        <w:rPr>
          <w:sz w:val="18"/>
        </w:rPr>
        <w:t xml:space="preserve"> </w:t>
      </w:r>
      <w:r>
        <w:rPr>
          <w:sz w:val="18"/>
        </w:rPr>
        <w:t>o</w:t>
      </w:r>
      <w:r w:rsidR="00403E8B">
        <w:rPr>
          <w:sz w:val="18"/>
        </w:rPr>
        <w:t xml:space="preserve"> </w:t>
      </w:r>
      <w:r>
        <w:rPr>
          <w:sz w:val="18"/>
        </w:rPr>
        <w:t>tarifas</w:t>
      </w:r>
      <w:r w:rsidR="00403E8B">
        <w:rPr>
          <w:sz w:val="18"/>
        </w:rPr>
        <w:t xml:space="preserve"> </w:t>
      </w:r>
      <w:r>
        <w:rPr>
          <w:spacing w:val="-2"/>
          <w:sz w:val="18"/>
        </w:rPr>
        <w:t>establecidas.</w:t>
      </w:r>
    </w:p>
    <w:p w:rsidR="001B69C1" w:rsidRDefault="007C1729">
      <w:pPr>
        <w:pStyle w:val="PargrafodaLista"/>
        <w:numPr>
          <w:ilvl w:val="0"/>
          <w:numId w:val="6"/>
        </w:numPr>
        <w:tabs>
          <w:tab w:val="left" w:pos="1882"/>
        </w:tabs>
        <w:ind w:right="1252"/>
        <w:rPr>
          <w:sz w:val="18"/>
        </w:rPr>
      </w:pPr>
      <w:r>
        <w:rPr>
          <w:sz w:val="18"/>
        </w:rPr>
        <w:t>Cortar</w:t>
      </w:r>
      <w:r w:rsidR="00E24A0E">
        <w:rPr>
          <w:sz w:val="18"/>
        </w:rPr>
        <w:t xml:space="preserve"> </w:t>
      </w:r>
      <w:r>
        <w:rPr>
          <w:sz w:val="18"/>
        </w:rPr>
        <w:t>el</w:t>
      </w:r>
      <w:r w:rsidR="00E24A0E">
        <w:rPr>
          <w:sz w:val="18"/>
        </w:rPr>
        <w:t xml:space="preserve"> </w:t>
      </w:r>
      <w:r>
        <w:rPr>
          <w:sz w:val="18"/>
        </w:rPr>
        <w:t>SERVICIO</w:t>
      </w:r>
      <w:r w:rsidR="00E24A0E">
        <w:rPr>
          <w:sz w:val="18"/>
        </w:rPr>
        <w:t xml:space="preserve"> </w:t>
      </w:r>
      <w:r>
        <w:rPr>
          <w:sz w:val="18"/>
        </w:rPr>
        <w:t>provisto</w:t>
      </w:r>
      <w:r w:rsidR="00E24A0E">
        <w:rPr>
          <w:sz w:val="18"/>
        </w:rPr>
        <w:t xml:space="preserve"> </w:t>
      </w:r>
      <w:r>
        <w:rPr>
          <w:sz w:val="18"/>
        </w:rPr>
        <w:t>por</w:t>
      </w:r>
      <w:r w:rsidR="00E24A0E">
        <w:rPr>
          <w:sz w:val="18"/>
        </w:rPr>
        <w:t xml:space="preserve"> </w:t>
      </w:r>
      <w:r>
        <w:rPr>
          <w:sz w:val="18"/>
        </w:rPr>
        <w:t>falta</w:t>
      </w:r>
      <w:r w:rsidR="00E24A0E">
        <w:rPr>
          <w:sz w:val="18"/>
        </w:rPr>
        <w:t xml:space="preserve"> </w:t>
      </w:r>
      <w:r>
        <w:rPr>
          <w:sz w:val="18"/>
        </w:rPr>
        <w:t>de</w:t>
      </w:r>
      <w:r w:rsidR="00E24A0E">
        <w:rPr>
          <w:sz w:val="18"/>
        </w:rPr>
        <w:t xml:space="preserve"> </w:t>
      </w:r>
      <w:r>
        <w:rPr>
          <w:sz w:val="18"/>
        </w:rPr>
        <w:t>pago</w:t>
      </w:r>
      <w:r w:rsidR="00E24A0E">
        <w:rPr>
          <w:sz w:val="18"/>
        </w:rPr>
        <w:t xml:space="preserve"> </w:t>
      </w:r>
      <w:r>
        <w:rPr>
          <w:sz w:val="18"/>
        </w:rPr>
        <w:t>por</w:t>
      </w:r>
      <w:r w:rsidR="00E24A0E">
        <w:rPr>
          <w:sz w:val="18"/>
        </w:rPr>
        <w:t xml:space="preserve"> </w:t>
      </w:r>
      <w:r>
        <w:rPr>
          <w:sz w:val="18"/>
        </w:rPr>
        <w:t>parte</w:t>
      </w:r>
      <w:r w:rsidR="00E24A0E">
        <w:rPr>
          <w:sz w:val="18"/>
        </w:rPr>
        <w:t xml:space="preserve"> </w:t>
      </w:r>
      <w:r>
        <w:rPr>
          <w:sz w:val="18"/>
        </w:rPr>
        <w:t>del</w:t>
      </w:r>
      <w:r w:rsidR="00E24A0E">
        <w:rPr>
          <w:sz w:val="18"/>
        </w:rPr>
        <w:t xml:space="preserve"> </w:t>
      </w:r>
      <w:r>
        <w:rPr>
          <w:sz w:val="18"/>
        </w:rPr>
        <w:t>USUARIO(A),</w:t>
      </w:r>
      <w:r w:rsidR="00E24A0E">
        <w:rPr>
          <w:sz w:val="18"/>
        </w:rPr>
        <w:t xml:space="preserve"> </w:t>
      </w:r>
      <w:r>
        <w:rPr>
          <w:sz w:val="18"/>
        </w:rPr>
        <w:t>previa</w:t>
      </w:r>
      <w:r w:rsidR="00E24A0E">
        <w:rPr>
          <w:sz w:val="18"/>
        </w:rPr>
        <w:t xml:space="preserve"> </w:t>
      </w:r>
      <w:r>
        <w:rPr>
          <w:sz w:val="18"/>
        </w:rPr>
        <w:t>comunicación,</w:t>
      </w:r>
      <w:r w:rsidR="00E24A0E">
        <w:rPr>
          <w:sz w:val="18"/>
        </w:rPr>
        <w:t xml:space="preserve"> </w:t>
      </w:r>
      <w:r>
        <w:rPr>
          <w:sz w:val="18"/>
        </w:rPr>
        <w:t>conforme</w:t>
      </w:r>
      <w:r w:rsidR="00E24A0E">
        <w:rPr>
          <w:sz w:val="18"/>
        </w:rPr>
        <w:t xml:space="preserve"> </w:t>
      </w:r>
      <w:r>
        <w:rPr>
          <w:sz w:val="18"/>
        </w:rPr>
        <w:t>a</w:t>
      </w:r>
      <w:r w:rsidR="00E24A0E">
        <w:rPr>
          <w:sz w:val="18"/>
        </w:rPr>
        <w:t xml:space="preserve"> </w:t>
      </w:r>
      <w:r>
        <w:rPr>
          <w:sz w:val="18"/>
        </w:rPr>
        <w:t>lo establecido por reglamento.</w:t>
      </w:r>
    </w:p>
    <w:p w:rsidR="001B69C1" w:rsidRDefault="007C1729">
      <w:pPr>
        <w:pStyle w:val="PargrafodaLista"/>
        <w:numPr>
          <w:ilvl w:val="0"/>
          <w:numId w:val="6"/>
        </w:numPr>
        <w:tabs>
          <w:tab w:val="left" w:pos="1881"/>
        </w:tabs>
        <w:spacing w:before="1" w:line="207" w:lineRule="exact"/>
        <w:ind w:left="1881" w:hanging="359"/>
        <w:rPr>
          <w:sz w:val="18"/>
        </w:rPr>
      </w:pPr>
      <w:r>
        <w:rPr>
          <w:sz w:val="18"/>
        </w:rPr>
        <w:t>Recibir</w:t>
      </w:r>
      <w:r w:rsidR="00E24A0E">
        <w:rPr>
          <w:sz w:val="18"/>
        </w:rPr>
        <w:t xml:space="preserve"> </w:t>
      </w:r>
      <w:r>
        <w:rPr>
          <w:sz w:val="18"/>
        </w:rPr>
        <w:t>protección</w:t>
      </w:r>
      <w:r w:rsidR="00E24A0E">
        <w:rPr>
          <w:sz w:val="18"/>
        </w:rPr>
        <w:t xml:space="preserve"> </w:t>
      </w:r>
      <w:r>
        <w:rPr>
          <w:sz w:val="18"/>
        </w:rPr>
        <w:t>frente</w:t>
      </w:r>
      <w:r w:rsidR="00E24A0E">
        <w:rPr>
          <w:sz w:val="18"/>
        </w:rPr>
        <w:t xml:space="preserve"> </w:t>
      </w:r>
      <w:r>
        <w:rPr>
          <w:sz w:val="18"/>
        </w:rPr>
        <w:t>a</w:t>
      </w:r>
      <w:r w:rsidR="00E24A0E">
        <w:rPr>
          <w:sz w:val="18"/>
        </w:rPr>
        <w:t xml:space="preserve"> </w:t>
      </w:r>
      <w:r>
        <w:rPr>
          <w:sz w:val="18"/>
        </w:rPr>
        <w:t>interferencias</w:t>
      </w:r>
      <w:r w:rsidR="00E24A0E">
        <w:rPr>
          <w:sz w:val="18"/>
        </w:rPr>
        <w:t xml:space="preserve"> </w:t>
      </w:r>
      <w:r>
        <w:rPr>
          <w:sz w:val="18"/>
        </w:rPr>
        <w:t>perjudiciales</w:t>
      </w:r>
      <w:r w:rsidR="00E24A0E">
        <w:rPr>
          <w:sz w:val="18"/>
        </w:rPr>
        <w:t xml:space="preserve"> </w:t>
      </w:r>
      <w:r>
        <w:rPr>
          <w:sz w:val="18"/>
        </w:rPr>
        <w:t>a</w:t>
      </w:r>
      <w:r w:rsidR="00E24A0E">
        <w:rPr>
          <w:sz w:val="18"/>
        </w:rPr>
        <w:t xml:space="preserve"> </w:t>
      </w:r>
      <w:r>
        <w:rPr>
          <w:sz w:val="18"/>
        </w:rPr>
        <w:t>operaciones</w:t>
      </w:r>
      <w:r w:rsidR="00E24A0E">
        <w:rPr>
          <w:sz w:val="18"/>
        </w:rPr>
        <w:t xml:space="preserve"> </w:t>
      </w:r>
      <w:r>
        <w:rPr>
          <w:sz w:val="18"/>
        </w:rPr>
        <w:t>debidamente</w:t>
      </w:r>
      <w:r>
        <w:rPr>
          <w:spacing w:val="-2"/>
          <w:sz w:val="18"/>
        </w:rPr>
        <w:t xml:space="preserve"> autorizadas.</w:t>
      </w:r>
    </w:p>
    <w:p w:rsidR="001B69C1" w:rsidRDefault="007C1729">
      <w:pPr>
        <w:pStyle w:val="PargrafodaLista"/>
        <w:numPr>
          <w:ilvl w:val="0"/>
          <w:numId w:val="6"/>
        </w:numPr>
        <w:tabs>
          <w:tab w:val="left" w:pos="1881"/>
        </w:tabs>
        <w:spacing w:line="207" w:lineRule="exact"/>
        <w:ind w:left="1881" w:hanging="359"/>
        <w:rPr>
          <w:sz w:val="18"/>
        </w:rPr>
      </w:pPr>
      <w:r>
        <w:rPr>
          <w:sz w:val="18"/>
        </w:rPr>
        <w:t>Otros</w:t>
      </w:r>
      <w:r w:rsidR="00403E8B">
        <w:rPr>
          <w:sz w:val="18"/>
        </w:rPr>
        <w:t xml:space="preserve"> </w:t>
      </w:r>
      <w:r>
        <w:rPr>
          <w:sz w:val="18"/>
        </w:rPr>
        <w:t>que</w:t>
      </w:r>
      <w:r w:rsidR="00403E8B">
        <w:rPr>
          <w:sz w:val="18"/>
        </w:rPr>
        <w:t xml:space="preserve"> </w:t>
      </w:r>
      <w:r>
        <w:rPr>
          <w:sz w:val="18"/>
        </w:rPr>
        <w:t>se</w:t>
      </w:r>
      <w:r w:rsidR="00403E8B">
        <w:rPr>
          <w:sz w:val="18"/>
        </w:rPr>
        <w:t xml:space="preserve"> </w:t>
      </w:r>
      <w:r>
        <w:rPr>
          <w:sz w:val="18"/>
        </w:rPr>
        <w:t>deriven de</w:t>
      </w:r>
      <w:r w:rsidR="00403E8B">
        <w:rPr>
          <w:sz w:val="18"/>
        </w:rPr>
        <w:t xml:space="preserve"> </w:t>
      </w:r>
      <w:r>
        <w:rPr>
          <w:sz w:val="18"/>
        </w:rPr>
        <w:t>la</w:t>
      </w:r>
      <w:r w:rsidR="00403E8B">
        <w:rPr>
          <w:sz w:val="18"/>
        </w:rPr>
        <w:t xml:space="preserve"> </w:t>
      </w:r>
      <w:r>
        <w:rPr>
          <w:sz w:val="18"/>
        </w:rPr>
        <w:t>aplicación</w:t>
      </w:r>
      <w:r w:rsidR="00403E8B">
        <w:rPr>
          <w:sz w:val="18"/>
        </w:rPr>
        <w:t xml:space="preserve"> </w:t>
      </w:r>
      <w:r>
        <w:rPr>
          <w:sz w:val="18"/>
        </w:rPr>
        <w:t>de</w:t>
      </w:r>
      <w:r w:rsidR="00403E8B">
        <w:rPr>
          <w:sz w:val="18"/>
        </w:rPr>
        <w:t xml:space="preserve"> </w:t>
      </w:r>
      <w:r>
        <w:rPr>
          <w:sz w:val="18"/>
        </w:rPr>
        <w:t>la</w:t>
      </w:r>
      <w:r w:rsidR="00403E8B">
        <w:rPr>
          <w:sz w:val="18"/>
        </w:rPr>
        <w:t xml:space="preserve"> </w:t>
      </w:r>
      <w:r>
        <w:rPr>
          <w:sz w:val="18"/>
        </w:rPr>
        <w:t>Constitución</w:t>
      </w:r>
      <w:r w:rsidR="00403E8B">
        <w:rPr>
          <w:sz w:val="18"/>
        </w:rPr>
        <w:t xml:space="preserve"> </w:t>
      </w:r>
      <w:r>
        <w:rPr>
          <w:sz w:val="18"/>
        </w:rPr>
        <w:t>Política</w:t>
      </w:r>
      <w:r w:rsidR="00403E8B">
        <w:rPr>
          <w:sz w:val="18"/>
        </w:rPr>
        <w:t xml:space="preserve"> </w:t>
      </w:r>
      <w:r>
        <w:rPr>
          <w:sz w:val="18"/>
        </w:rPr>
        <w:t>del</w:t>
      </w:r>
      <w:r w:rsidR="00403E8B">
        <w:rPr>
          <w:sz w:val="18"/>
        </w:rPr>
        <w:t xml:space="preserve"> </w:t>
      </w:r>
      <w:r>
        <w:rPr>
          <w:sz w:val="18"/>
        </w:rPr>
        <w:t>Estado,</w:t>
      </w:r>
      <w:r w:rsidR="00403E8B">
        <w:rPr>
          <w:sz w:val="18"/>
        </w:rPr>
        <w:t xml:space="preserve"> </w:t>
      </w:r>
      <w:r>
        <w:rPr>
          <w:sz w:val="18"/>
        </w:rPr>
        <w:t>la</w:t>
      </w:r>
      <w:r w:rsidR="00403E8B">
        <w:rPr>
          <w:sz w:val="18"/>
        </w:rPr>
        <w:t xml:space="preserve"> </w:t>
      </w:r>
      <w:r>
        <w:rPr>
          <w:sz w:val="18"/>
        </w:rPr>
        <w:t>presente Ley</w:t>
      </w:r>
      <w:r w:rsidR="00403E8B">
        <w:rPr>
          <w:sz w:val="18"/>
        </w:rPr>
        <w:t xml:space="preserve"> </w:t>
      </w:r>
      <w:r>
        <w:rPr>
          <w:sz w:val="18"/>
        </w:rPr>
        <w:t>y</w:t>
      </w:r>
      <w:r w:rsidR="00403E8B">
        <w:rPr>
          <w:sz w:val="18"/>
        </w:rPr>
        <w:t xml:space="preserve"> </w:t>
      </w:r>
      <w:r>
        <w:rPr>
          <w:sz w:val="18"/>
        </w:rPr>
        <w:t>demás</w:t>
      </w:r>
      <w:r w:rsidR="00403E8B">
        <w:rPr>
          <w:sz w:val="18"/>
        </w:rPr>
        <w:t xml:space="preserve"> </w:t>
      </w:r>
      <w:r>
        <w:rPr>
          <w:sz w:val="18"/>
        </w:rPr>
        <w:t xml:space="preserve">normas </w:t>
      </w:r>
      <w:r>
        <w:rPr>
          <w:spacing w:val="-2"/>
          <w:sz w:val="18"/>
        </w:rPr>
        <w:t>aplicables.</w:t>
      </w:r>
    </w:p>
    <w:p w:rsidR="001B69C1" w:rsidRDefault="007C1729">
      <w:pPr>
        <w:pStyle w:val="Heading4"/>
        <w:spacing w:before="206"/>
        <w:ind w:left="1522"/>
      </w:pPr>
      <w:r>
        <w:t>Obligaciones</w:t>
      </w:r>
      <w:r w:rsidR="00403E8B">
        <w:t xml:space="preserve"> </w:t>
      </w:r>
      <w:r>
        <w:t>de</w:t>
      </w:r>
      <w:r w:rsidR="00403E8B">
        <w:t xml:space="preserve"> </w:t>
      </w:r>
      <w:r>
        <w:t>HIPERLIG</w:t>
      </w:r>
      <w:r w:rsidR="00403E8B">
        <w:t xml:space="preserve"> </w:t>
      </w:r>
      <w:r>
        <w:rPr>
          <w:spacing w:val="-2"/>
        </w:rPr>
        <w:t>TELECOM</w:t>
      </w:r>
    </w:p>
    <w:p w:rsidR="001B69C1" w:rsidRDefault="001B69C1">
      <w:pPr>
        <w:pStyle w:val="Corpodetexto"/>
        <w:spacing w:before="10"/>
        <w:rPr>
          <w:b/>
          <w:sz w:val="8"/>
        </w:rPr>
      </w:pPr>
    </w:p>
    <w:p w:rsidR="001B69C1" w:rsidRDefault="001B69C1">
      <w:pPr>
        <w:rPr>
          <w:sz w:val="8"/>
        </w:rPr>
        <w:sectPr w:rsidR="001B69C1">
          <w:headerReference w:type="default" r:id="rId16"/>
          <w:footerReference w:type="default" r:id="rId17"/>
          <w:pgSz w:w="12240" w:h="15840"/>
          <w:pgMar w:top="1820" w:right="0" w:bottom="520" w:left="180" w:header="1539" w:footer="328" w:gutter="0"/>
          <w:cols w:space="720"/>
        </w:sectPr>
      </w:pPr>
    </w:p>
    <w:p w:rsidR="001B69C1" w:rsidRDefault="001B69C1">
      <w:pPr>
        <w:pStyle w:val="Corpodetexto"/>
        <w:rPr>
          <w:b/>
          <w:sz w:val="12"/>
        </w:rPr>
      </w:pPr>
    </w:p>
    <w:p w:rsidR="001B69C1" w:rsidRDefault="001B69C1">
      <w:pPr>
        <w:pStyle w:val="Corpodetexto"/>
        <w:rPr>
          <w:b/>
          <w:sz w:val="12"/>
        </w:rPr>
      </w:pPr>
    </w:p>
    <w:p w:rsidR="001B69C1" w:rsidRDefault="001B69C1">
      <w:pPr>
        <w:pStyle w:val="Corpodetexto"/>
        <w:rPr>
          <w:b/>
          <w:sz w:val="12"/>
        </w:rPr>
      </w:pPr>
    </w:p>
    <w:p w:rsidR="001B69C1" w:rsidRDefault="001B69C1">
      <w:pPr>
        <w:pStyle w:val="Corpodetexto"/>
        <w:rPr>
          <w:b/>
          <w:sz w:val="12"/>
        </w:rPr>
      </w:pPr>
    </w:p>
    <w:p w:rsidR="001B69C1" w:rsidRDefault="001B69C1">
      <w:pPr>
        <w:pStyle w:val="Corpodetexto"/>
        <w:rPr>
          <w:b/>
          <w:sz w:val="12"/>
        </w:rPr>
      </w:pPr>
    </w:p>
    <w:p w:rsidR="001B69C1" w:rsidRDefault="001B69C1">
      <w:pPr>
        <w:pStyle w:val="Corpodetexto"/>
        <w:rPr>
          <w:b/>
          <w:sz w:val="12"/>
        </w:rPr>
      </w:pPr>
    </w:p>
    <w:p w:rsidR="001B69C1" w:rsidRDefault="001B69C1">
      <w:pPr>
        <w:pStyle w:val="Corpodetexto"/>
        <w:rPr>
          <w:b/>
          <w:sz w:val="12"/>
        </w:rPr>
      </w:pPr>
    </w:p>
    <w:p w:rsidR="001B69C1" w:rsidRDefault="001B69C1">
      <w:pPr>
        <w:pStyle w:val="Corpodetexto"/>
        <w:rPr>
          <w:b/>
          <w:sz w:val="12"/>
        </w:rPr>
      </w:pPr>
    </w:p>
    <w:p w:rsidR="001B69C1" w:rsidRDefault="001B69C1">
      <w:pPr>
        <w:pStyle w:val="Corpodetexto"/>
        <w:rPr>
          <w:b/>
          <w:sz w:val="12"/>
        </w:rPr>
      </w:pPr>
    </w:p>
    <w:p w:rsidR="001B69C1" w:rsidRDefault="001B69C1">
      <w:pPr>
        <w:pStyle w:val="Corpodetexto"/>
        <w:rPr>
          <w:b/>
          <w:sz w:val="12"/>
        </w:rPr>
      </w:pPr>
    </w:p>
    <w:p w:rsidR="001B69C1" w:rsidRDefault="001B69C1">
      <w:pPr>
        <w:pStyle w:val="Corpodetexto"/>
        <w:rPr>
          <w:b/>
          <w:sz w:val="12"/>
        </w:rPr>
      </w:pPr>
    </w:p>
    <w:p w:rsidR="001B69C1" w:rsidRDefault="001B69C1">
      <w:pPr>
        <w:pStyle w:val="Corpodetexto"/>
        <w:rPr>
          <w:b/>
          <w:sz w:val="12"/>
        </w:rPr>
      </w:pPr>
    </w:p>
    <w:p w:rsidR="001B69C1" w:rsidRDefault="001B69C1">
      <w:pPr>
        <w:pStyle w:val="Corpodetexto"/>
        <w:spacing w:before="91"/>
        <w:rPr>
          <w:b/>
          <w:sz w:val="12"/>
        </w:rPr>
      </w:pPr>
    </w:p>
    <w:p w:rsidR="001B69C1" w:rsidRDefault="007C1729">
      <w:pPr>
        <w:spacing w:before="1" w:line="196" w:lineRule="auto"/>
        <w:ind w:left="160" w:right="42"/>
        <w:rPr>
          <w:sz w:val="12"/>
        </w:rPr>
      </w:pPr>
      <w:r>
        <w:rPr>
          <w:noProof/>
          <w:lang w:val="pt-BR" w:eastAsia="pt-BR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179959</wp:posOffset>
            </wp:positionH>
            <wp:positionV relativeFrom="paragraph">
              <wp:posOffset>144134</wp:posOffset>
            </wp:positionV>
            <wp:extent cx="719963" cy="719962"/>
            <wp:effectExtent l="0" t="0" r="0" b="0"/>
            <wp:wrapNone/>
            <wp:docPr id="64" name="Image 64">
              <a:hlinkClick xmlns:a="http://schemas.openxmlformats.org/drawingml/2006/main" r:id="rId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>
                      <a:hlinkClick r:id="rId9"/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63" cy="719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</w:rPr>
        <w:t>FirmadoDigitalmenteVerificaren:</w:t>
      </w:r>
    </w:p>
    <w:p w:rsidR="001B69C1" w:rsidRDefault="007C1729">
      <w:pPr>
        <w:pStyle w:val="PargrafodaLista"/>
        <w:numPr>
          <w:ilvl w:val="0"/>
          <w:numId w:val="5"/>
        </w:numPr>
        <w:tabs>
          <w:tab w:val="left" w:pos="463"/>
        </w:tabs>
        <w:spacing w:before="92"/>
        <w:ind w:right="38"/>
        <w:jc w:val="left"/>
        <w:rPr>
          <w:sz w:val="18"/>
        </w:rPr>
      </w:pPr>
      <w:r>
        <w:br w:type="column"/>
      </w:r>
      <w:r>
        <w:rPr>
          <w:sz w:val="18"/>
        </w:rPr>
        <w:lastRenderedPageBreak/>
        <w:t>Someterse</w:t>
      </w:r>
      <w:r w:rsidR="00294315">
        <w:rPr>
          <w:sz w:val="18"/>
        </w:rPr>
        <w:t xml:space="preserve"> </w:t>
      </w:r>
      <w:r>
        <w:rPr>
          <w:sz w:val="18"/>
        </w:rPr>
        <w:t>a</w:t>
      </w:r>
      <w:r w:rsidR="00294315">
        <w:rPr>
          <w:sz w:val="18"/>
        </w:rPr>
        <w:t xml:space="preserve"> </w:t>
      </w:r>
      <w:r>
        <w:rPr>
          <w:sz w:val="18"/>
        </w:rPr>
        <w:t>la</w:t>
      </w:r>
      <w:r w:rsidR="00294315">
        <w:rPr>
          <w:sz w:val="18"/>
        </w:rPr>
        <w:t xml:space="preserve"> </w:t>
      </w:r>
      <w:r>
        <w:rPr>
          <w:sz w:val="18"/>
        </w:rPr>
        <w:t>jurisdicción</w:t>
      </w:r>
      <w:r w:rsidR="00294315">
        <w:rPr>
          <w:sz w:val="18"/>
        </w:rPr>
        <w:t xml:space="preserve"> </w:t>
      </w:r>
      <w:r>
        <w:rPr>
          <w:sz w:val="18"/>
        </w:rPr>
        <w:t>y</w:t>
      </w:r>
      <w:r w:rsidR="00294315">
        <w:rPr>
          <w:sz w:val="18"/>
        </w:rPr>
        <w:t xml:space="preserve"> </w:t>
      </w:r>
      <w:r>
        <w:rPr>
          <w:sz w:val="18"/>
        </w:rPr>
        <w:t>competencia</w:t>
      </w:r>
      <w:r w:rsidR="00294315">
        <w:rPr>
          <w:sz w:val="18"/>
        </w:rPr>
        <w:t xml:space="preserve"> </w:t>
      </w:r>
      <w:r>
        <w:rPr>
          <w:sz w:val="18"/>
        </w:rPr>
        <w:t>de</w:t>
      </w:r>
      <w:r w:rsidR="00294315">
        <w:rPr>
          <w:sz w:val="18"/>
        </w:rPr>
        <w:t xml:space="preserve"> </w:t>
      </w:r>
      <w:r>
        <w:rPr>
          <w:sz w:val="18"/>
        </w:rPr>
        <w:t>la</w:t>
      </w:r>
      <w:r w:rsidR="00294315">
        <w:rPr>
          <w:sz w:val="18"/>
        </w:rPr>
        <w:t xml:space="preserve"> </w:t>
      </w:r>
      <w:r>
        <w:rPr>
          <w:sz w:val="18"/>
        </w:rPr>
        <w:t>Autoridad</w:t>
      </w:r>
      <w:r w:rsidR="00294315">
        <w:rPr>
          <w:sz w:val="18"/>
        </w:rPr>
        <w:t xml:space="preserve"> </w:t>
      </w:r>
      <w:r>
        <w:rPr>
          <w:sz w:val="18"/>
        </w:rPr>
        <w:t>de</w:t>
      </w:r>
      <w:r w:rsidR="00294315">
        <w:rPr>
          <w:sz w:val="18"/>
        </w:rPr>
        <w:t xml:space="preserve"> </w:t>
      </w:r>
      <w:r>
        <w:rPr>
          <w:sz w:val="18"/>
        </w:rPr>
        <w:t>Regulación</w:t>
      </w:r>
      <w:r w:rsidR="00294315">
        <w:rPr>
          <w:sz w:val="18"/>
        </w:rPr>
        <w:t xml:space="preserve"> </w:t>
      </w:r>
      <w:r>
        <w:rPr>
          <w:sz w:val="18"/>
        </w:rPr>
        <w:t>y</w:t>
      </w:r>
      <w:r w:rsidR="00294315">
        <w:rPr>
          <w:sz w:val="18"/>
        </w:rPr>
        <w:t xml:space="preserve"> </w:t>
      </w:r>
      <w:r>
        <w:rPr>
          <w:sz w:val="18"/>
        </w:rPr>
        <w:t>Fiscalización</w:t>
      </w:r>
      <w:r w:rsidR="00294315">
        <w:rPr>
          <w:sz w:val="18"/>
        </w:rPr>
        <w:t xml:space="preserve"> </w:t>
      </w:r>
      <w:r>
        <w:rPr>
          <w:sz w:val="18"/>
        </w:rPr>
        <w:t>de</w:t>
      </w:r>
      <w:r w:rsidR="00294315">
        <w:rPr>
          <w:sz w:val="18"/>
        </w:rPr>
        <w:t xml:space="preserve"> </w:t>
      </w:r>
      <w:r>
        <w:rPr>
          <w:sz w:val="18"/>
        </w:rPr>
        <w:t>Telecomunicaciones</w:t>
      </w:r>
      <w:r w:rsidR="00294315">
        <w:rPr>
          <w:sz w:val="18"/>
        </w:rPr>
        <w:t xml:space="preserve"> </w:t>
      </w:r>
      <w:r>
        <w:rPr>
          <w:sz w:val="18"/>
        </w:rPr>
        <w:t xml:space="preserve">y </w:t>
      </w:r>
      <w:r>
        <w:rPr>
          <w:spacing w:val="-2"/>
          <w:sz w:val="18"/>
        </w:rPr>
        <w:t>Transportes.</w:t>
      </w:r>
    </w:p>
    <w:p w:rsidR="001B69C1" w:rsidRDefault="007C1729">
      <w:pPr>
        <w:pStyle w:val="PargrafodaLista"/>
        <w:numPr>
          <w:ilvl w:val="0"/>
          <w:numId w:val="5"/>
        </w:numPr>
        <w:tabs>
          <w:tab w:val="left" w:pos="463"/>
        </w:tabs>
        <w:spacing w:before="1" w:line="207" w:lineRule="exact"/>
        <w:jc w:val="left"/>
        <w:rPr>
          <w:sz w:val="18"/>
        </w:rPr>
      </w:pPr>
      <w:r>
        <w:rPr>
          <w:sz w:val="18"/>
        </w:rPr>
        <w:t>Proveer</w:t>
      </w:r>
      <w:r w:rsidR="00294315">
        <w:rPr>
          <w:sz w:val="18"/>
        </w:rPr>
        <w:t xml:space="preserve"> </w:t>
      </w:r>
      <w:r>
        <w:rPr>
          <w:sz w:val="18"/>
        </w:rPr>
        <w:t>en</w:t>
      </w:r>
      <w:r w:rsidR="00294315">
        <w:rPr>
          <w:sz w:val="18"/>
        </w:rPr>
        <w:t xml:space="preserve"> </w:t>
      </w:r>
      <w:r>
        <w:rPr>
          <w:sz w:val="18"/>
        </w:rPr>
        <w:t>condiciones</w:t>
      </w:r>
      <w:r w:rsidR="00294315">
        <w:rPr>
          <w:sz w:val="18"/>
        </w:rPr>
        <w:t xml:space="preserve"> </w:t>
      </w:r>
      <w:r>
        <w:rPr>
          <w:sz w:val="18"/>
        </w:rPr>
        <w:t>de</w:t>
      </w:r>
      <w:r w:rsidR="00294315">
        <w:rPr>
          <w:sz w:val="18"/>
        </w:rPr>
        <w:t xml:space="preserve"> </w:t>
      </w:r>
      <w:r>
        <w:rPr>
          <w:sz w:val="18"/>
        </w:rPr>
        <w:t>igualdad,</w:t>
      </w:r>
      <w:r w:rsidR="00294315">
        <w:rPr>
          <w:sz w:val="18"/>
        </w:rPr>
        <w:t xml:space="preserve"> </w:t>
      </w:r>
      <w:r>
        <w:rPr>
          <w:sz w:val="18"/>
        </w:rPr>
        <w:t>equidad,</w:t>
      </w:r>
      <w:r w:rsidR="00294315">
        <w:rPr>
          <w:sz w:val="18"/>
        </w:rPr>
        <w:t xml:space="preserve"> </w:t>
      </w:r>
      <w:r>
        <w:rPr>
          <w:sz w:val="18"/>
        </w:rPr>
        <w:t>asequibilidad,</w:t>
      </w:r>
      <w:r w:rsidR="00294315">
        <w:rPr>
          <w:sz w:val="18"/>
        </w:rPr>
        <w:t xml:space="preserve"> </w:t>
      </w:r>
      <w:r>
        <w:rPr>
          <w:sz w:val="18"/>
        </w:rPr>
        <w:t>calidad,</w:t>
      </w:r>
      <w:r w:rsidR="00294315">
        <w:rPr>
          <w:sz w:val="18"/>
        </w:rPr>
        <w:t xml:space="preserve"> </w:t>
      </w:r>
      <w:r>
        <w:rPr>
          <w:sz w:val="18"/>
        </w:rPr>
        <w:t>de</w:t>
      </w:r>
      <w:r w:rsidR="00294315">
        <w:rPr>
          <w:sz w:val="18"/>
        </w:rPr>
        <w:t xml:space="preserve"> </w:t>
      </w:r>
      <w:r>
        <w:rPr>
          <w:sz w:val="18"/>
        </w:rPr>
        <w:t>forma</w:t>
      </w:r>
      <w:r w:rsidR="00294315">
        <w:rPr>
          <w:sz w:val="18"/>
        </w:rPr>
        <w:t xml:space="preserve"> </w:t>
      </w:r>
      <w:r>
        <w:rPr>
          <w:sz w:val="18"/>
        </w:rPr>
        <w:t>ininterrumpida,</w:t>
      </w:r>
      <w:r w:rsidR="00294315">
        <w:rPr>
          <w:sz w:val="18"/>
        </w:rPr>
        <w:t xml:space="preserve"> </w:t>
      </w:r>
      <w:r>
        <w:rPr>
          <w:sz w:val="18"/>
        </w:rPr>
        <w:t>el</w:t>
      </w:r>
      <w:r w:rsidR="00294315">
        <w:rPr>
          <w:sz w:val="18"/>
        </w:rPr>
        <w:t xml:space="preserve"> </w:t>
      </w:r>
      <w:r>
        <w:rPr>
          <w:spacing w:val="-2"/>
          <w:sz w:val="18"/>
        </w:rPr>
        <w:t>SERVICIO.</w:t>
      </w:r>
    </w:p>
    <w:p w:rsidR="001B69C1" w:rsidRDefault="007C1729">
      <w:pPr>
        <w:pStyle w:val="PargrafodaLista"/>
        <w:numPr>
          <w:ilvl w:val="0"/>
          <w:numId w:val="5"/>
        </w:numPr>
        <w:tabs>
          <w:tab w:val="left" w:pos="463"/>
        </w:tabs>
        <w:spacing w:line="207" w:lineRule="exact"/>
        <w:jc w:val="left"/>
        <w:rPr>
          <w:sz w:val="18"/>
        </w:rPr>
      </w:pPr>
      <w:r>
        <w:rPr>
          <w:sz w:val="18"/>
        </w:rPr>
        <w:t>Proporcionar</w:t>
      </w:r>
      <w:r w:rsidR="00294315">
        <w:rPr>
          <w:sz w:val="18"/>
        </w:rPr>
        <w:t xml:space="preserve"> </w:t>
      </w:r>
      <w:r>
        <w:rPr>
          <w:sz w:val="18"/>
        </w:rPr>
        <w:t>información</w:t>
      </w:r>
      <w:r w:rsidR="00294315">
        <w:rPr>
          <w:sz w:val="18"/>
        </w:rPr>
        <w:t xml:space="preserve"> </w:t>
      </w:r>
      <w:r>
        <w:rPr>
          <w:sz w:val="18"/>
        </w:rPr>
        <w:t>clara,</w:t>
      </w:r>
      <w:r w:rsidR="00294315">
        <w:rPr>
          <w:sz w:val="18"/>
        </w:rPr>
        <w:t xml:space="preserve"> </w:t>
      </w:r>
      <w:r>
        <w:rPr>
          <w:sz w:val="18"/>
        </w:rPr>
        <w:t>precisa,</w:t>
      </w:r>
      <w:r w:rsidR="00294315">
        <w:rPr>
          <w:sz w:val="18"/>
        </w:rPr>
        <w:t xml:space="preserve"> </w:t>
      </w:r>
      <w:r>
        <w:rPr>
          <w:sz w:val="18"/>
        </w:rPr>
        <w:t>cierta,</w:t>
      </w:r>
      <w:r w:rsidR="00294315">
        <w:rPr>
          <w:sz w:val="18"/>
        </w:rPr>
        <w:t xml:space="preserve"> </w:t>
      </w:r>
      <w:r>
        <w:rPr>
          <w:sz w:val="18"/>
        </w:rPr>
        <w:t>completa,</w:t>
      </w:r>
      <w:r w:rsidR="00294315">
        <w:rPr>
          <w:sz w:val="18"/>
        </w:rPr>
        <w:t xml:space="preserve"> </w:t>
      </w:r>
      <w:r>
        <w:rPr>
          <w:sz w:val="18"/>
        </w:rPr>
        <w:t>oportuna</w:t>
      </w:r>
      <w:r w:rsidR="00294315">
        <w:rPr>
          <w:sz w:val="18"/>
        </w:rPr>
        <w:t xml:space="preserve"> </w:t>
      </w:r>
      <w:r>
        <w:rPr>
          <w:sz w:val="18"/>
        </w:rPr>
        <w:t>y</w:t>
      </w:r>
      <w:r w:rsidR="00294315">
        <w:rPr>
          <w:sz w:val="18"/>
        </w:rPr>
        <w:t xml:space="preserve"> </w:t>
      </w:r>
      <w:r>
        <w:rPr>
          <w:sz w:val="18"/>
        </w:rPr>
        <w:t>gratuita</w:t>
      </w:r>
      <w:r w:rsidR="00294315">
        <w:rPr>
          <w:sz w:val="18"/>
        </w:rPr>
        <w:t xml:space="preserve"> </w:t>
      </w:r>
      <w:r>
        <w:rPr>
          <w:sz w:val="18"/>
        </w:rPr>
        <w:t>acerca</w:t>
      </w:r>
      <w:r w:rsidR="00294315">
        <w:rPr>
          <w:sz w:val="18"/>
        </w:rPr>
        <w:t xml:space="preserve"> </w:t>
      </w:r>
      <w:r>
        <w:rPr>
          <w:sz w:val="18"/>
        </w:rPr>
        <w:t>del</w:t>
      </w:r>
      <w:r w:rsidR="00294315">
        <w:rPr>
          <w:sz w:val="18"/>
        </w:rPr>
        <w:t xml:space="preserve"> </w:t>
      </w:r>
      <w:r>
        <w:rPr>
          <w:sz w:val="18"/>
        </w:rPr>
        <w:t>SERVICIO,</w:t>
      </w:r>
      <w:r w:rsidR="00294315">
        <w:rPr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USUARIO(A).</w:t>
      </w:r>
    </w:p>
    <w:p w:rsidR="001B69C1" w:rsidRDefault="007C1729">
      <w:pPr>
        <w:pStyle w:val="PargrafodaLista"/>
        <w:numPr>
          <w:ilvl w:val="0"/>
          <w:numId w:val="5"/>
        </w:numPr>
        <w:tabs>
          <w:tab w:val="left" w:pos="461"/>
          <w:tab w:val="left" w:pos="463"/>
        </w:tabs>
        <w:ind w:right="48"/>
        <w:jc w:val="both"/>
        <w:rPr>
          <w:sz w:val="18"/>
        </w:rPr>
      </w:pPr>
      <w:r>
        <w:rPr>
          <w:sz w:val="18"/>
        </w:rPr>
        <w:t>Proporcionar información clara, precisa, cierta, completa y oportuna a la Autoridad de Regulación y Fiscalización de Telecomunicaciones y Transportes.</w:t>
      </w:r>
    </w:p>
    <w:p w:rsidR="001B69C1" w:rsidRDefault="007C1729">
      <w:pPr>
        <w:pStyle w:val="PargrafodaLista"/>
        <w:numPr>
          <w:ilvl w:val="0"/>
          <w:numId w:val="5"/>
        </w:numPr>
        <w:tabs>
          <w:tab w:val="left" w:pos="461"/>
          <w:tab w:val="left" w:pos="463"/>
        </w:tabs>
        <w:spacing w:before="2"/>
        <w:ind w:right="41"/>
        <w:jc w:val="both"/>
        <w:rPr>
          <w:sz w:val="18"/>
        </w:rPr>
      </w:pPr>
      <w:r>
        <w:rPr>
          <w:sz w:val="18"/>
        </w:rPr>
        <w:t>Proveer gratuitamente el SERVICIO en casos de emergencia, que determine la Autoridad de Regulación y</w:t>
      </w:r>
      <w:r w:rsidR="006F5C95">
        <w:rPr>
          <w:sz w:val="18"/>
        </w:rPr>
        <w:t xml:space="preserve"> </w:t>
      </w:r>
      <w:r>
        <w:rPr>
          <w:sz w:val="18"/>
        </w:rPr>
        <w:t>Fiscalización de Telecomunicaciones y Transportes.</w:t>
      </w:r>
    </w:p>
    <w:p w:rsidR="001B69C1" w:rsidRDefault="007C1729">
      <w:pPr>
        <w:pStyle w:val="PargrafodaLista"/>
        <w:numPr>
          <w:ilvl w:val="0"/>
          <w:numId w:val="5"/>
        </w:numPr>
        <w:tabs>
          <w:tab w:val="left" w:pos="461"/>
          <w:tab w:val="left" w:pos="463"/>
        </w:tabs>
        <w:ind w:right="38"/>
        <w:jc w:val="both"/>
        <w:rPr>
          <w:sz w:val="18"/>
        </w:rPr>
      </w:pPr>
      <w:r>
        <w:rPr>
          <w:sz w:val="18"/>
        </w:rPr>
        <w:t>Entregar en servicios de modalidad post-pago de forma oportuna, comprensible y veraz, la factura mensual desglosada de todos</w:t>
      </w:r>
      <w:r w:rsidR="006F5C95">
        <w:rPr>
          <w:sz w:val="18"/>
        </w:rPr>
        <w:t xml:space="preserve"> </w:t>
      </w:r>
      <w:r>
        <w:rPr>
          <w:sz w:val="18"/>
        </w:rPr>
        <w:t>los</w:t>
      </w:r>
      <w:r w:rsidR="006F5C95">
        <w:rPr>
          <w:sz w:val="18"/>
        </w:rPr>
        <w:t xml:space="preserve"> </w:t>
      </w:r>
      <w:r>
        <w:rPr>
          <w:sz w:val="18"/>
        </w:rPr>
        <w:t>cargos y</w:t>
      </w:r>
      <w:r w:rsidR="006F5C95">
        <w:rPr>
          <w:sz w:val="18"/>
        </w:rPr>
        <w:t xml:space="preserve"> </w:t>
      </w:r>
      <w:r>
        <w:rPr>
          <w:sz w:val="18"/>
        </w:rPr>
        <w:t>servicios</w:t>
      </w:r>
      <w:r w:rsidR="006F5C95">
        <w:rPr>
          <w:sz w:val="18"/>
        </w:rPr>
        <w:t xml:space="preserve"> </w:t>
      </w:r>
      <w:r>
        <w:rPr>
          <w:sz w:val="18"/>
        </w:rPr>
        <w:t>del</w:t>
      </w:r>
      <w:r w:rsidR="006F5C95">
        <w:rPr>
          <w:sz w:val="18"/>
        </w:rPr>
        <w:t xml:space="preserve"> </w:t>
      </w:r>
      <w:r>
        <w:rPr>
          <w:sz w:val="18"/>
        </w:rPr>
        <w:t>cual</w:t>
      </w:r>
      <w:r w:rsidR="006F5C95">
        <w:rPr>
          <w:sz w:val="18"/>
        </w:rPr>
        <w:t xml:space="preserve"> </w:t>
      </w:r>
      <w:r>
        <w:rPr>
          <w:sz w:val="18"/>
        </w:rPr>
        <w:t>es</w:t>
      </w:r>
      <w:r w:rsidR="006F5C95">
        <w:rPr>
          <w:sz w:val="18"/>
        </w:rPr>
        <w:t xml:space="preserve"> </w:t>
      </w:r>
      <w:r>
        <w:rPr>
          <w:sz w:val="18"/>
        </w:rPr>
        <w:t>proveedor,</w:t>
      </w:r>
      <w:r w:rsidR="006F5C95">
        <w:rPr>
          <w:sz w:val="18"/>
        </w:rPr>
        <w:t xml:space="preserve"> </w:t>
      </w:r>
      <w:r>
        <w:rPr>
          <w:sz w:val="18"/>
        </w:rPr>
        <w:t>en la</w:t>
      </w:r>
      <w:r w:rsidR="006F5C95">
        <w:rPr>
          <w:sz w:val="18"/>
        </w:rPr>
        <w:t xml:space="preserve"> </w:t>
      </w:r>
      <w:r>
        <w:rPr>
          <w:sz w:val="18"/>
        </w:rPr>
        <w:t>forma y</w:t>
      </w:r>
      <w:r w:rsidR="006F5C95">
        <w:rPr>
          <w:sz w:val="18"/>
        </w:rPr>
        <w:t xml:space="preserve"> </w:t>
      </w:r>
      <w:r>
        <w:rPr>
          <w:sz w:val="18"/>
        </w:rPr>
        <w:t>por</w:t>
      </w:r>
      <w:r w:rsidR="006F5C95">
        <w:rPr>
          <w:sz w:val="18"/>
        </w:rPr>
        <w:t xml:space="preserve"> </w:t>
      </w:r>
      <w:r>
        <w:rPr>
          <w:sz w:val="18"/>
        </w:rPr>
        <w:t>el</w:t>
      </w:r>
      <w:r w:rsidR="006F5C95">
        <w:rPr>
          <w:sz w:val="18"/>
        </w:rPr>
        <w:t xml:space="preserve"> </w:t>
      </w:r>
      <w:r>
        <w:rPr>
          <w:sz w:val="18"/>
        </w:rPr>
        <w:t>medio en que</w:t>
      </w:r>
      <w:r w:rsidR="006F5C95">
        <w:rPr>
          <w:sz w:val="18"/>
        </w:rPr>
        <w:t xml:space="preserve"> </w:t>
      </w:r>
      <w:r>
        <w:rPr>
          <w:sz w:val="18"/>
        </w:rPr>
        <w:t>se</w:t>
      </w:r>
      <w:r w:rsidR="006F5C95">
        <w:rPr>
          <w:sz w:val="18"/>
        </w:rPr>
        <w:t xml:space="preserve"> </w:t>
      </w:r>
      <w:r>
        <w:rPr>
          <w:sz w:val="18"/>
        </w:rPr>
        <w:t>garantice</w:t>
      </w:r>
      <w:r w:rsidR="006F5C95">
        <w:rPr>
          <w:sz w:val="18"/>
        </w:rPr>
        <w:t xml:space="preserve"> </w:t>
      </w:r>
      <w:r>
        <w:rPr>
          <w:sz w:val="18"/>
        </w:rPr>
        <w:t>la privacidad de</w:t>
      </w:r>
      <w:r w:rsidR="006F5C95">
        <w:rPr>
          <w:sz w:val="18"/>
        </w:rPr>
        <w:t xml:space="preserve"> </w:t>
      </w:r>
      <w:r>
        <w:rPr>
          <w:sz w:val="18"/>
        </w:rPr>
        <w:t>la</w:t>
      </w:r>
      <w:r w:rsidR="006F5C95">
        <w:rPr>
          <w:sz w:val="18"/>
        </w:rPr>
        <w:t xml:space="preserve"> </w:t>
      </w:r>
      <w:r>
        <w:rPr>
          <w:sz w:val="18"/>
        </w:rPr>
        <w:t>usuaria o del usuario y facilitar los medios de pago por los servicios prestados. En servicios de modalidad pre-pago o al contado, entregar la factura según corresponda.</w:t>
      </w:r>
    </w:p>
    <w:p w:rsidR="001B69C1" w:rsidRDefault="007C1729">
      <w:pPr>
        <w:pStyle w:val="PargrafodaLista"/>
        <w:numPr>
          <w:ilvl w:val="0"/>
          <w:numId w:val="5"/>
        </w:numPr>
        <w:tabs>
          <w:tab w:val="left" w:pos="461"/>
          <w:tab w:val="left" w:pos="463"/>
        </w:tabs>
        <w:ind w:right="42"/>
        <w:jc w:val="both"/>
        <w:rPr>
          <w:sz w:val="18"/>
        </w:rPr>
      </w:pPr>
      <w:r>
        <w:rPr>
          <w:sz w:val="18"/>
        </w:rPr>
        <w:t>Suscribir contratos de los servicios de telecomunicaciones y tecnologías de información y comunicación de acuerdo a los modelos de contratos, términos y condiciones, previamente aprobados por la Autoridad de Regulación y Fiscalización de Telecomunicaciones y Transportes.</w:t>
      </w:r>
    </w:p>
    <w:p w:rsidR="001B69C1" w:rsidRDefault="007C1729">
      <w:pPr>
        <w:rPr>
          <w:sz w:val="20"/>
        </w:rPr>
      </w:pPr>
      <w:r>
        <w:br w:type="column"/>
      </w:r>
    </w:p>
    <w:p w:rsidR="001B69C1" w:rsidRDefault="001B69C1">
      <w:pPr>
        <w:pStyle w:val="Corpodetexto"/>
        <w:rPr>
          <w:sz w:val="20"/>
        </w:rPr>
      </w:pPr>
    </w:p>
    <w:p w:rsidR="001B69C1" w:rsidRDefault="001B69C1">
      <w:pPr>
        <w:pStyle w:val="Corpodetexto"/>
        <w:rPr>
          <w:sz w:val="20"/>
        </w:rPr>
      </w:pPr>
    </w:p>
    <w:p w:rsidR="001B69C1" w:rsidRDefault="001B69C1">
      <w:pPr>
        <w:pStyle w:val="Corpodetexto"/>
        <w:rPr>
          <w:sz w:val="20"/>
        </w:rPr>
      </w:pPr>
    </w:p>
    <w:p w:rsidR="001B69C1" w:rsidRDefault="001B69C1">
      <w:pPr>
        <w:pStyle w:val="Corpodetexto"/>
        <w:rPr>
          <w:sz w:val="20"/>
        </w:rPr>
      </w:pPr>
    </w:p>
    <w:p w:rsidR="001B69C1" w:rsidRDefault="001B69C1">
      <w:pPr>
        <w:pStyle w:val="Corpodetexto"/>
        <w:rPr>
          <w:sz w:val="20"/>
        </w:rPr>
      </w:pPr>
    </w:p>
    <w:p w:rsidR="001B69C1" w:rsidRDefault="001B69C1">
      <w:pPr>
        <w:pStyle w:val="Corpodetexto"/>
        <w:rPr>
          <w:sz w:val="20"/>
        </w:rPr>
      </w:pPr>
    </w:p>
    <w:p w:rsidR="001B69C1" w:rsidRDefault="007C1729">
      <w:pPr>
        <w:pStyle w:val="Corpodetexto"/>
        <w:spacing w:before="56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93984" behindDoc="1" locked="0" layoutInCell="1" allowOverlap="1">
            <wp:simplePos x="0" y="0"/>
            <wp:positionH relativeFrom="page">
              <wp:posOffset>7114875</wp:posOffset>
            </wp:positionH>
            <wp:positionV relativeFrom="paragraph">
              <wp:posOffset>197436</wp:posOffset>
            </wp:positionV>
            <wp:extent cx="598624" cy="597503"/>
            <wp:effectExtent l="0" t="0" r="0" b="0"/>
            <wp:wrapTopAndBottom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624" cy="597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69C1" w:rsidRDefault="007C1729">
      <w:pPr>
        <w:spacing w:before="24"/>
        <w:ind w:left="191"/>
        <w:rPr>
          <w:sz w:val="12"/>
        </w:rPr>
      </w:pPr>
      <w:r>
        <w:rPr>
          <w:sz w:val="12"/>
        </w:rPr>
        <w:t>I-LP-</w:t>
      </w:r>
      <w:r>
        <w:rPr>
          <w:spacing w:val="-2"/>
          <w:sz w:val="12"/>
        </w:rPr>
        <w:t>3711/2024</w:t>
      </w:r>
    </w:p>
    <w:p w:rsidR="001B69C1" w:rsidRDefault="001B69C1">
      <w:pPr>
        <w:rPr>
          <w:sz w:val="12"/>
        </w:rPr>
        <w:sectPr w:rsidR="001B69C1">
          <w:type w:val="continuous"/>
          <w:pgSz w:w="12240" w:h="15840"/>
          <w:pgMar w:top="1820" w:right="0" w:bottom="520" w:left="180" w:header="1539" w:footer="328" w:gutter="0"/>
          <w:cols w:num="3" w:space="720" w:equalWidth="0">
            <w:col w:w="1278" w:space="141"/>
            <w:col w:w="9441" w:space="61"/>
            <w:col w:w="1139"/>
          </w:cols>
        </w:sectPr>
      </w:pPr>
    </w:p>
    <w:p w:rsidR="001B69C1" w:rsidRDefault="007C1729">
      <w:pPr>
        <w:pStyle w:val="PargrafodaLista"/>
        <w:numPr>
          <w:ilvl w:val="0"/>
          <w:numId w:val="5"/>
        </w:numPr>
        <w:tabs>
          <w:tab w:val="left" w:pos="1882"/>
        </w:tabs>
        <w:spacing w:before="91"/>
        <w:ind w:left="1882" w:right="1250"/>
        <w:jc w:val="left"/>
        <w:rPr>
          <w:sz w:val="18"/>
        </w:rPr>
      </w:pPr>
      <w:r>
        <w:rPr>
          <w:sz w:val="18"/>
        </w:rPr>
        <w:lastRenderedPageBreak/>
        <w:t>Efectuar</w:t>
      </w:r>
      <w:r w:rsidR="000E170D">
        <w:rPr>
          <w:sz w:val="18"/>
        </w:rPr>
        <w:t xml:space="preserve"> </w:t>
      </w:r>
      <w:r>
        <w:rPr>
          <w:sz w:val="18"/>
        </w:rPr>
        <w:t>el</w:t>
      </w:r>
      <w:r w:rsidR="000E170D">
        <w:rPr>
          <w:sz w:val="18"/>
        </w:rPr>
        <w:t xml:space="preserve"> </w:t>
      </w:r>
      <w:r>
        <w:rPr>
          <w:sz w:val="18"/>
        </w:rPr>
        <w:t>reintegro</w:t>
      </w:r>
      <w:r w:rsidR="000E170D">
        <w:rPr>
          <w:sz w:val="18"/>
        </w:rPr>
        <w:t xml:space="preserve"> </w:t>
      </w:r>
      <w:r>
        <w:rPr>
          <w:sz w:val="18"/>
        </w:rPr>
        <w:t>o</w:t>
      </w:r>
      <w:r w:rsidR="000E170D">
        <w:rPr>
          <w:sz w:val="18"/>
        </w:rPr>
        <w:t xml:space="preserve"> </w:t>
      </w:r>
      <w:r>
        <w:rPr>
          <w:sz w:val="18"/>
        </w:rPr>
        <w:t>devolución</w:t>
      </w:r>
      <w:r w:rsidR="000E170D">
        <w:rPr>
          <w:sz w:val="18"/>
        </w:rPr>
        <w:t xml:space="preserve"> </w:t>
      </w:r>
      <w:r>
        <w:rPr>
          <w:sz w:val="18"/>
        </w:rPr>
        <w:t>de</w:t>
      </w:r>
      <w:r w:rsidR="000E170D">
        <w:rPr>
          <w:sz w:val="18"/>
        </w:rPr>
        <w:t xml:space="preserve"> </w:t>
      </w:r>
      <w:r>
        <w:rPr>
          <w:sz w:val="18"/>
        </w:rPr>
        <w:t>montos</w:t>
      </w:r>
      <w:r w:rsidR="000E170D">
        <w:rPr>
          <w:sz w:val="18"/>
        </w:rPr>
        <w:t xml:space="preserve"> </w:t>
      </w:r>
      <w:r>
        <w:rPr>
          <w:sz w:val="18"/>
        </w:rPr>
        <w:t>que</w:t>
      </w:r>
      <w:r w:rsidR="000E170D">
        <w:rPr>
          <w:sz w:val="18"/>
        </w:rPr>
        <w:t xml:space="preserve"> </w:t>
      </w:r>
      <w:r>
        <w:rPr>
          <w:sz w:val="18"/>
        </w:rPr>
        <w:t>resulten</w:t>
      </w:r>
      <w:r w:rsidR="000E170D">
        <w:rPr>
          <w:sz w:val="18"/>
        </w:rPr>
        <w:t xml:space="preserve"> </w:t>
      </w:r>
      <w:r>
        <w:rPr>
          <w:sz w:val="18"/>
        </w:rPr>
        <w:t>a</w:t>
      </w:r>
      <w:r w:rsidR="000E170D">
        <w:rPr>
          <w:sz w:val="18"/>
        </w:rPr>
        <w:t xml:space="preserve"> </w:t>
      </w:r>
      <w:r>
        <w:rPr>
          <w:sz w:val="18"/>
        </w:rPr>
        <w:t>favor</w:t>
      </w:r>
      <w:r w:rsidR="000E170D">
        <w:rPr>
          <w:sz w:val="18"/>
        </w:rPr>
        <w:t xml:space="preserve"> </w:t>
      </w:r>
      <w:r>
        <w:rPr>
          <w:sz w:val="18"/>
        </w:rPr>
        <w:t>del</w:t>
      </w:r>
      <w:r w:rsidR="000E170D">
        <w:rPr>
          <w:sz w:val="18"/>
        </w:rPr>
        <w:t xml:space="preserve"> </w:t>
      </w:r>
      <w:r>
        <w:rPr>
          <w:sz w:val="18"/>
        </w:rPr>
        <w:t>USUARIO(A)</w:t>
      </w:r>
      <w:r w:rsidR="000E170D">
        <w:rPr>
          <w:sz w:val="18"/>
        </w:rPr>
        <w:t xml:space="preserve"> </w:t>
      </w:r>
      <w:r>
        <w:rPr>
          <w:sz w:val="18"/>
        </w:rPr>
        <w:t>por</w:t>
      </w:r>
      <w:r w:rsidR="000E170D">
        <w:rPr>
          <w:sz w:val="18"/>
        </w:rPr>
        <w:t xml:space="preserve"> </w:t>
      </w:r>
      <w:r>
        <w:rPr>
          <w:sz w:val="18"/>
        </w:rPr>
        <w:t>errores</w:t>
      </w:r>
      <w:r w:rsidR="000E170D">
        <w:rPr>
          <w:sz w:val="18"/>
        </w:rPr>
        <w:t xml:space="preserve"> </w:t>
      </w:r>
      <w:r>
        <w:rPr>
          <w:sz w:val="18"/>
        </w:rPr>
        <w:t>de</w:t>
      </w:r>
      <w:r w:rsidR="000E170D">
        <w:rPr>
          <w:sz w:val="18"/>
        </w:rPr>
        <w:t xml:space="preserve"> </w:t>
      </w:r>
      <w:r>
        <w:rPr>
          <w:sz w:val="18"/>
        </w:rPr>
        <w:t>facturación,</w:t>
      </w:r>
      <w:r w:rsidR="000E170D">
        <w:rPr>
          <w:sz w:val="18"/>
        </w:rPr>
        <w:t xml:space="preserve"> </w:t>
      </w:r>
      <w:r>
        <w:rPr>
          <w:sz w:val="18"/>
        </w:rPr>
        <w:t>deficiencias o corte del SERVICIO, con los respectivos intereses legales.</w:t>
      </w:r>
    </w:p>
    <w:p w:rsidR="001B69C1" w:rsidRDefault="007C1729">
      <w:pPr>
        <w:pStyle w:val="PargrafodaLista"/>
        <w:numPr>
          <w:ilvl w:val="0"/>
          <w:numId w:val="5"/>
        </w:numPr>
        <w:tabs>
          <w:tab w:val="left" w:pos="1881"/>
        </w:tabs>
        <w:spacing w:line="206" w:lineRule="exact"/>
        <w:ind w:left="1881" w:hanging="359"/>
        <w:jc w:val="left"/>
        <w:rPr>
          <w:sz w:val="18"/>
        </w:rPr>
      </w:pPr>
      <w:r>
        <w:rPr>
          <w:sz w:val="18"/>
        </w:rPr>
        <w:t>Informar</w:t>
      </w:r>
      <w:r w:rsidR="000E170D">
        <w:rPr>
          <w:sz w:val="18"/>
        </w:rPr>
        <w:t xml:space="preserve"> </w:t>
      </w:r>
      <w:r>
        <w:rPr>
          <w:sz w:val="18"/>
        </w:rPr>
        <w:t>oportunamente</w:t>
      </w:r>
      <w:r w:rsidR="000E170D">
        <w:rPr>
          <w:sz w:val="18"/>
        </w:rPr>
        <w:t xml:space="preserve"> </w:t>
      </w:r>
      <w:r>
        <w:rPr>
          <w:sz w:val="18"/>
        </w:rPr>
        <w:t>sobre</w:t>
      </w:r>
      <w:r w:rsidR="000E170D">
        <w:rPr>
          <w:sz w:val="18"/>
        </w:rPr>
        <w:t xml:space="preserve"> </w:t>
      </w:r>
      <w:r>
        <w:rPr>
          <w:sz w:val="18"/>
        </w:rPr>
        <w:t>los plazos</w:t>
      </w:r>
      <w:r w:rsidR="000E170D">
        <w:rPr>
          <w:sz w:val="18"/>
        </w:rPr>
        <w:t xml:space="preserve"> </w:t>
      </w:r>
      <w:r>
        <w:rPr>
          <w:sz w:val="18"/>
        </w:rPr>
        <w:t>de</w:t>
      </w:r>
      <w:r w:rsidR="000E170D">
        <w:rPr>
          <w:sz w:val="18"/>
        </w:rPr>
        <w:t xml:space="preserve"> </w:t>
      </w:r>
      <w:r>
        <w:rPr>
          <w:sz w:val="18"/>
        </w:rPr>
        <w:t>vigencia de</w:t>
      </w:r>
      <w:r w:rsidR="000E170D">
        <w:rPr>
          <w:sz w:val="18"/>
        </w:rPr>
        <w:t xml:space="preserve"> </w:t>
      </w:r>
      <w:r>
        <w:rPr>
          <w:sz w:val="18"/>
        </w:rPr>
        <w:t>las</w:t>
      </w:r>
      <w:r w:rsidR="000E170D">
        <w:rPr>
          <w:sz w:val="18"/>
        </w:rPr>
        <w:t xml:space="preserve"> </w:t>
      </w:r>
      <w:r>
        <w:rPr>
          <w:sz w:val="18"/>
        </w:rPr>
        <w:t>ofertas</w:t>
      </w:r>
      <w:r w:rsidR="000E170D">
        <w:rPr>
          <w:sz w:val="18"/>
        </w:rPr>
        <w:t xml:space="preserve"> </w:t>
      </w:r>
      <w:r>
        <w:rPr>
          <w:sz w:val="18"/>
        </w:rPr>
        <w:t>y</w:t>
      </w:r>
      <w:r w:rsidR="000E170D">
        <w:rPr>
          <w:sz w:val="18"/>
        </w:rPr>
        <w:t xml:space="preserve"> </w:t>
      </w:r>
      <w:r>
        <w:rPr>
          <w:sz w:val="18"/>
        </w:rPr>
        <w:t>promociones</w:t>
      </w:r>
      <w:r w:rsidR="000E170D">
        <w:rPr>
          <w:sz w:val="18"/>
        </w:rPr>
        <w:t xml:space="preserve"> </w:t>
      </w:r>
      <w:r>
        <w:rPr>
          <w:sz w:val="18"/>
        </w:rPr>
        <w:t xml:space="preserve">del </w:t>
      </w:r>
      <w:r>
        <w:rPr>
          <w:spacing w:val="-2"/>
          <w:sz w:val="18"/>
        </w:rPr>
        <w:t>SERVICIO.</w:t>
      </w:r>
    </w:p>
    <w:p w:rsidR="001B69C1" w:rsidRDefault="007C1729">
      <w:pPr>
        <w:pStyle w:val="PargrafodaLista"/>
        <w:numPr>
          <w:ilvl w:val="0"/>
          <w:numId w:val="5"/>
        </w:numPr>
        <w:tabs>
          <w:tab w:val="left" w:pos="1881"/>
        </w:tabs>
        <w:spacing w:line="207" w:lineRule="exact"/>
        <w:ind w:left="1881" w:hanging="359"/>
        <w:jc w:val="left"/>
        <w:rPr>
          <w:sz w:val="18"/>
        </w:rPr>
      </w:pPr>
      <w:r>
        <w:rPr>
          <w:sz w:val="18"/>
        </w:rPr>
        <w:t>Atender</w:t>
      </w:r>
      <w:r w:rsidR="000E170D">
        <w:rPr>
          <w:sz w:val="18"/>
        </w:rPr>
        <w:t xml:space="preserve"> </w:t>
      </w:r>
      <w:r>
        <w:rPr>
          <w:sz w:val="18"/>
        </w:rPr>
        <w:t>las</w:t>
      </w:r>
      <w:r w:rsidR="000E170D">
        <w:rPr>
          <w:sz w:val="18"/>
        </w:rPr>
        <w:t xml:space="preserve"> </w:t>
      </w:r>
      <w:r>
        <w:rPr>
          <w:sz w:val="18"/>
        </w:rPr>
        <w:t>solicitudes</w:t>
      </w:r>
      <w:r w:rsidR="000E170D">
        <w:rPr>
          <w:sz w:val="18"/>
        </w:rPr>
        <w:t xml:space="preserve"> </w:t>
      </w:r>
      <w:r>
        <w:rPr>
          <w:sz w:val="18"/>
        </w:rPr>
        <w:t>y</w:t>
      </w:r>
      <w:r w:rsidR="000E170D">
        <w:rPr>
          <w:sz w:val="18"/>
        </w:rPr>
        <w:t xml:space="preserve"> </w:t>
      </w:r>
      <w:r>
        <w:rPr>
          <w:sz w:val="18"/>
        </w:rPr>
        <w:t>las</w:t>
      </w:r>
      <w:r w:rsidR="000E170D">
        <w:rPr>
          <w:sz w:val="18"/>
        </w:rPr>
        <w:t xml:space="preserve"> </w:t>
      </w:r>
      <w:r>
        <w:rPr>
          <w:sz w:val="18"/>
        </w:rPr>
        <w:t>reclamaciones</w:t>
      </w:r>
      <w:r w:rsidR="000E170D">
        <w:rPr>
          <w:sz w:val="18"/>
        </w:rPr>
        <w:t xml:space="preserve"> </w:t>
      </w:r>
      <w:r>
        <w:rPr>
          <w:sz w:val="18"/>
        </w:rPr>
        <w:t>realizadas</w:t>
      </w:r>
      <w:r w:rsidR="000E170D">
        <w:rPr>
          <w:sz w:val="18"/>
        </w:rPr>
        <w:t xml:space="preserve"> </w:t>
      </w:r>
      <w:r>
        <w:rPr>
          <w:sz w:val="18"/>
        </w:rPr>
        <w:t>por</w:t>
      </w:r>
      <w:r w:rsidR="000E170D">
        <w:rPr>
          <w:sz w:val="18"/>
        </w:rPr>
        <w:t xml:space="preserve"> </w:t>
      </w:r>
      <w:r>
        <w:rPr>
          <w:sz w:val="18"/>
        </w:rPr>
        <w:t>el</w:t>
      </w:r>
      <w:r w:rsidR="000E170D">
        <w:rPr>
          <w:sz w:val="18"/>
        </w:rPr>
        <w:t xml:space="preserve"> </w:t>
      </w:r>
      <w:r>
        <w:rPr>
          <w:spacing w:val="-2"/>
          <w:sz w:val="18"/>
        </w:rPr>
        <w:t>USUARIO(A).</w:t>
      </w:r>
    </w:p>
    <w:p w:rsidR="001B69C1" w:rsidRDefault="007C1729">
      <w:pPr>
        <w:pStyle w:val="PargrafodaLista"/>
        <w:numPr>
          <w:ilvl w:val="0"/>
          <w:numId w:val="5"/>
        </w:numPr>
        <w:tabs>
          <w:tab w:val="left" w:pos="1881"/>
        </w:tabs>
        <w:spacing w:before="1" w:line="207" w:lineRule="exact"/>
        <w:ind w:left="1881" w:hanging="359"/>
        <w:jc w:val="left"/>
        <w:rPr>
          <w:sz w:val="18"/>
        </w:rPr>
      </w:pPr>
      <w:r>
        <w:rPr>
          <w:sz w:val="18"/>
        </w:rPr>
        <w:t>Informar</w:t>
      </w:r>
      <w:r w:rsidR="000E170D">
        <w:rPr>
          <w:sz w:val="18"/>
        </w:rPr>
        <w:t xml:space="preserve"> </w:t>
      </w:r>
      <w:r>
        <w:rPr>
          <w:sz w:val="18"/>
        </w:rPr>
        <w:t>oportunamente</w:t>
      </w:r>
      <w:r w:rsidR="000E170D">
        <w:rPr>
          <w:sz w:val="18"/>
        </w:rPr>
        <w:t xml:space="preserve"> </w:t>
      </w:r>
      <w:r>
        <w:rPr>
          <w:sz w:val="18"/>
        </w:rPr>
        <w:t>la</w:t>
      </w:r>
      <w:r w:rsidR="000E170D">
        <w:rPr>
          <w:sz w:val="18"/>
        </w:rPr>
        <w:t xml:space="preserve"> </w:t>
      </w:r>
      <w:r>
        <w:rPr>
          <w:sz w:val="18"/>
        </w:rPr>
        <w:t>desconexión</w:t>
      </w:r>
      <w:r w:rsidR="000E170D">
        <w:rPr>
          <w:sz w:val="18"/>
        </w:rPr>
        <w:t xml:space="preserve"> </w:t>
      </w:r>
      <w:r>
        <w:rPr>
          <w:sz w:val="18"/>
        </w:rPr>
        <w:t>o cortes</w:t>
      </w:r>
      <w:r w:rsidR="000E170D">
        <w:rPr>
          <w:sz w:val="18"/>
        </w:rPr>
        <w:t xml:space="preserve"> </w:t>
      </w:r>
      <w:r>
        <w:rPr>
          <w:sz w:val="18"/>
        </w:rPr>
        <w:t>programados</w:t>
      </w:r>
      <w:r w:rsidR="000E170D">
        <w:rPr>
          <w:sz w:val="18"/>
        </w:rPr>
        <w:t xml:space="preserve"> </w:t>
      </w:r>
      <w:r>
        <w:rPr>
          <w:sz w:val="18"/>
        </w:rPr>
        <w:t xml:space="preserve">del </w:t>
      </w:r>
      <w:r>
        <w:rPr>
          <w:spacing w:val="-2"/>
          <w:sz w:val="18"/>
        </w:rPr>
        <w:t>SERVICIO.</w:t>
      </w:r>
    </w:p>
    <w:p w:rsidR="001B69C1" w:rsidRDefault="007C1729">
      <w:pPr>
        <w:pStyle w:val="PargrafodaLista"/>
        <w:numPr>
          <w:ilvl w:val="0"/>
          <w:numId w:val="5"/>
        </w:numPr>
        <w:tabs>
          <w:tab w:val="left" w:pos="1882"/>
        </w:tabs>
        <w:ind w:left="1882" w:right="1247"/>
        <w:jc w:val="left"/>
        <w:rPr>
          <w:sz w:val="18"/>
        </w:rPr>
      </w:pPr>
      <w:r>
        <w:rPr>
          <w:sz w:val="18"/>
        </w:rPr>
        <w:t>Brindar</w:t>
      </w:r>
      <w:r w:rsidR="000E170D">
        <w:rPr>
          <w:sz w:val="18"/>
        </w:rPr>
        <w:t xml:space="preserve"> </w:t>
      </w:r>
      <w:r>
        <w:rPr>
          <w:sz w:val="18"/>
        </w:rPr>
        <w:t>protección sobre</w:t>
      </w:r>
      <w:r w:rsidR="000E170D">
        <w:rPr>
          <w:sz w:val="18"/>
        </w:rPr>
        <w:t xml:space="preserve"> </w:t>
      </w:r>
      <w:r>
        <w:rPr>
          <w:sz w:val="18"/>
        </w:rPr>
        <w:t>los</w:t>
      </w:r>
      <w:r w:rsidR="000E170D">
        <w:rPr>
          <w:sz w:val="18"/>
        </w:rPr>
        <w:t xml:space="preserve"> </w:t>
      </w:r>
      <w:r>
        <w:rPr>
          <w:sz w:val="18"/>
        </w:rPr>
        <w:t>datos</w:t>
      </w:r>
      <w:r w:rsidR="000E170D">
        <w:rPr>
          <w:sz w:val="18"/>
        </w:rPr>
        <w:t xml:space="preserve"> </w:t>
      </w:r>
      <w:r>
        <w:rPr>
          <w:sz w:val="18"/>
        </w:rPr>
        <w:t>personales</w:t>
      </w:r>
      <w:r w:rsidR="000E170D">
        <w:rPr>
          <w:sz w:val="18"/>
        </w:rPr>
        <w:t xml:space="preserve"> </w:t>
      </w:r>
      <w:r>
        <w:rPr>
          <w:sz w:val="18"/>
        </w:rPr>
        <w:t>evitando</w:t>
      </w:r>
      <w:r w:rsidR="000E170D">
        <w:rPr>
          <w:sz w:val="18"/>
        </w:rPr>
        <w:t xml:space="preserve"> </w:t>
      </w:r>
      <w:r>
        <w:rPr>
          <w:sz w:val="18"/>
        </w:rPr>
        <w:t>la</w:t>
      </w:r>
      <w:r w:rsidR="000E170D">
        <w:rPr>
          <w:sz w:val="18"/>
        </w:rPr>
        <w:t xml:space="preserve"> </w:t>
      </w:r>
      <w:r>
        <w:rPr>
          <w:sz w:val="18"/>
        </w:rPr>
        <w:t>divulgación</w:t>
      </w:r>
      <w:r w:rsidR="000E170D">
        <w:rPr>
          <w:sz w:val="18"/>
        </w:rPr>
        <w:t xml:space="preserve"> </w:t>
      </w:r>
      <w:r>
        <w:rPr>
          <w:sz w:val="18"/>
        </w:rPr>
        <w:t>no autorizada</w:t>
      </w:r>
      <w:r w:rsidR="000E170D">
        <w:rPr>
          <w:sz w:val="18"/>
        </w:rPr>
        <w:t xml:space="preserve"> </w:t>
      </w:r>
      <w:r>
        <w:rPr>
          <w:sz w:val="18"/>
        </w:rPr>
        <w:t>por</w:t>
      </w:r>
      <w:r w:rsidR="000E170D">
        <w:rPr>
          <w:sz w:val="18"/>
        </w:rPr>
        <w:t xml:space="preserve"> </w:t>
      </w:r>
      <w:r>
        <w:rPr>
          <w:sz w:val="18"/>
        </w:rPr>
        <w:t>el USUARIO(A), en el marco de</w:t>
      </w:r>
      <w:r w:rsidR="000E170D">
        <w:rPr>
          <w:sz w:val="18"/>
        </w:rPr>
        <w:t xml:space="preserve"> </w:t>
      </w:r>
      <w:r>
        <w:rPr>
          <w:sz w:val="18"/>
        </w:rPr>
        <w:t>la Constitución Política del Estado y la Ley 164.</w:t>
      </w:r>
    </w:p>
    <w:p w:rsidR="001B69C1" w:rsidRDefault="007C1729">
      <w:pPr>
        <w:pStyle w:val="PargrafodaLista"/>
        <w:numPr>
          <w:ilvl w:val="0"/>
          <w:numId w:val="5"/>
        </w:numPr>
        <w:tabs>
          <w:tab w:val="left" w:pos="1880"/>
          <w:tab w:val="left" w:pos="1882"/>
        </w:tabs>
        <w:ind w:left="1882" w:right="1242"/>
        <w:jc w:val="left"/>
        <w:rPr>
          <w:sz w:val="18"/>
        </w:rPr>
      </w:pPr>
      <w:r>
        <w:rPr>
          <w:sz w:val="18"/>
        </w:rPr>
        <w:t>Facilitar</w:t>
      </w:r>
      <w:r w:rsidR="000E170D">
        <w:rPr>
          <w:sz w:val="18"/>
        </w:rPr>
        <w:t xml:space="preserve"> </w:t>
      </w:r>
      <w:r>
        <w:rPr>
          <w:sz w:val="18"/>
        </w:rPr>
        <w:t>al</w:t>
      </w:r>
      <w:r w:rsidR="000E170D">
        <w:rPr>
          <w:sz w:val="18"/>
        </w:rPr>
        <w:t xml:space="preserve"> </w:t>
      </w:r>
      <w:r>
        <w:rPr>
          <w:sz w:val="18"/>
        </w:rPr>
        <w:t>USUARIO(A)</w:t>
      </w:r>
      <w:r w:rsidR="000E170D">
        <w:rPr>
          <w:sz w:val="18"/>
        </w:rPr>
        <w:t xml:space="preserve"> </w:t>
      </w:r>
      <w:r>
        <w:rPr>
          <w:sz w:val="18"/>
        </w:rPr>
        <w:t>en</w:t>
      </w:r>
      <w:r w:rsidR="000E170D">
        <w:rPr>
          <w:sz w:val="18"/>
        </w:rPr>
        <w:t xml:space="preserve"> </w:t>
      </w:r>
      <w:r>
        <w:rPr>
          <w:sz w:val="18"/>
        </w:rPr>
        <w:t>situación</w:t>
      </w:r>
      <w:r w:rsidR="000E170D">
        <w:rPr>
          <w:sz w:val="18"/>
        </w:rPr>
        <w:t xml:space="preserve"> </w:t>
      </w:r>
      <w:r>
        <w:rPr>
          <w:sz w:val="18"/>
        </w:rPr>
        <w:t>de</w:t>
      </w:r>
      <w:r w:rsidR="000E170D">
        <w:rPr>
          <w:sz w:val="18"/>
        </w:rPr>
        <w:t xml:space="preserve"> </w:t>
      </w:r>
      <w:r>
        <w:rPr>
          <w:sz w:val="18"/>
        </w:rPr>
        <w:t>discapacidad</w:t>
      </w:r>
      <w:r w:rsidR="000E170D">
        <w:rPr>
          <w:sz w:val="18"/>
        </w:rPr>
        <w:t xml:space="preserve"> </w:t>
      </w:r>
      <w:r>
        <w:rPr>
          <w:sz w:val="18"/>
        </w:rPr>
        <w:t>y</w:t>
      </w:r>
      <w:r w:rsidR="000E170D">
        <w:rPr>
          <w:sz w:val="18"/>
        </w:rPr>
        <w:t xml:space="preserve"> </w:t>
      </w:r>
      <w:r>
        <w:rPr>
          <w:sz w:val="18"/>
        </w:rPr>
        <w:t>personas</w:t>
      </w:r>
      <w:r w:rsidR="000E170D">
        <w:rPr>
          <w:sz w:val="18"/>
        </w:rPr>
        <w:t xml:space="preserve"> </w:t>
      </w:r>
      <w:r>
        <w:rPr>
          <w:sz w:val="18"/>
        </w:rPr>
        <w:t>de</w:t>
      </w:r>
      <w:r w:rsidR="000E170D">
        <w:rPr>
          <w:sz w:val="18"/>
        </w:rPr>
        <w:t xml:space="preserve"> </w:t>
      </w:r>
      <w:r>
        <w:rPr>
          <w:sz w:val="18"/>
        </w:rPr>
        <w:t>la</w:t>
      </w:r>
      <w:r w:rsidR="000E170D">
        <w:rPr>
          <w:sz w:val="18"/>
        </w:rPr>
        <w:t xml:space="preserve"> </w:t>
      </w:r>
      <w:r>
        <w:rPr>
          <w:sz w:val="18"/>
        </w:rPr>
        <w:t>tercera</w:t>
      </w:r>
      <w:r w:rsidR="000E170D">
        <w:rPr>
          <w:sz w:val="18"/>
        </w:rPr>
        <w:t xml:space="preserve"> </w:t>
      </w:r>
      <w:r>
        <w:rPr>
          <w:sz w:val="18"/>
        </w:rPr>
        <w:t>edad,</w:t>
      </w:r>
      <w:r w:rsidR="000E170D">
        <w:rPr>
          <w:sz w:val="18"/>
        </w:rPr>
        <w:t xml:space="preserve"> </w:t>
      </w:r>
      <w:r>
        <w:rPr>
          <w:sz w:val="18"/>
        </w:rPr>
        <w:t>el</w:t>
      </w:r>
      <w:r w:rsidR="000E170D">
        <w:rPr>
          <w:sz w:val="18"/>
        </w:rPr>
        <w:t xml:space="preserve"> </w:t>
      </w:r>
      <w:r>
        <w:rPr>
          <w:sz w:val="18"/>
        </w:rPr>
        <w:t>acceso</w:t>
      </w:r>
      <w:r w:rsidR="000E170D">
        <w:rPr>
          <w:sz w:val="18"/>
        </w:rPr>
        <w:t xml:space="preserve"> </w:t>
      </w:r>
      <w:r>
        <w:rPr>
          <w:sz w:val="18"/>
        </w:rPr>
        <w:t>al</w:t>
      </w:r>
      <w:r w:rsidR="000E170D">
        <w:rPr>
          <w:sz w:val="18"/>
        </w:rPr>
        <w:t xml:space="preserve"> </w:t>
      </w:r>
      <w:r>
        <w:rPr>
          <w:sz w:val="18"/>
        </w:rPr>
        <w:t>SERVICIO, determinados en reglamento.</w:t>
      </w:r>
    </w:p>
    <w:p w:rsidR="001B69C1" w:rsidRDefault="007C1729">
      <w:pPr>
        <w:pStyle w:val="PargrafodaLista"/>
        <w:numPr>
          <w:ilvl w:val="0"/>
          <w:numId w:val="5"/>
        </w:numPr>
        <w:tabs>
          <w:tab w:val="left" w:pos="1881"/>
        </w:tabs>
        <w:spacing w:line="207" w:lineRule="exact"/>
        <w:ind w:left="1881" w:hanging="359"/>
        <w:jc w:val="left"/>
        <w:rPr>
          <w:sz w:val="18"/>
        </w:rPr>
      </w:pPr>
      <w:r>
        <w:rPr>
          <w:sz w:val="18"/>
        </w:rPr>
        <w:t>Proveer</w:t>
      </w:r>
      <w:r w:rsidR="000E170D">
        <w:rPr>
          <w:sz w:val="18"/>
        </w:rPr>
        <w:t xml:space="preserve"> </w:t>
      </w:r>
      <w:r>
        <w:rPr>
          <w:sz w:val="18"/>
        </w:rPr>
        <w:t>el</w:t>
      </w:r>
      <w:r w:rsidR="000E170D">
        <w:rPr>
          <w:sz w:val="18"/>
        </w:rPr>
        <w:t xml:space="preserve"> </w:t>
      </w:r>
      <w:r>
        <w:rPr>
          <w:sz w:val="18"/>
        </w:rPr>
        <w:t>SERVICIO</w:t>
      </w:r>
      <w:r w:rsidR="000E170D">
        <w:rPr>
          <w:sz w:val="18"/>
        </w:rPr>
        <w:t xml:space="preserve"> </w:t>
      </w:r>
      <w:r>
        <w:rPr>
          <w:sz w:val="18"/>
        </w:rPr>
        <w:t>sin causar</w:t>
      </w:r>
      <w:r w:rsidR="000E170D">
        <w:rPr>
          <w:sz w:val="18"/>
        </w:rPr>
        <w:t xml:space="preserve"> </w:t>
      </w:r>
      <w:r>
        <w:rPr>
          <w:sz w:val="18"/>
        </w:rPr>
        <w:t>daño a</w:t>
      </w:r>
      <w:r w:rsidR="000E170D">
        <w:rPr>
          <w:sz w:val="18"/>
        </w:rPr>
        <w:t xml:space="preserve"> </w:t>
      </w:r>
      <w:r>
        <w:rPr>
          <w:sz w:val="18"/>
        </w:rPr>
        <w:t>la</w:t>
      </w:r>
      <w:r w:rsidR="000E170D">
        <w:rPr>
          <w:sz w:val="18"/>
        </w:rPr>
        <w:t xml:space="preserve"> </w:t>
      </w:r>
      <w:r>
        <w:rPr>
          <w:sz w:val="18"/>
        </w:rPr>
        <w:t>salud y</w:t>
      </w:r>
      <w:r w:rsidR="000E170D">
        <w:rPr>
          <w:sz w:val="18"/>
        </w:rPr>
        <w:t xml:space="preserve"> </w:t>
      </w:r>
      <w:r>
        <w:rPr>
          <w:sz w:val="18"/>
        </w:rPr>
        <w:t>al</w:t>
      </w:r>
      <w:r w:rsidR="000E170D">
        <w:rPr>
          <w:sz w:val="18"/>
        </w:rPr>
        <w:t xml:space="preserve"> </w:t>
      </w:r>
      <w:r>
        <w:rPr>
          <w:sz w:val="18"/>
        </w:rPr>
        <w:t xml:space="preserve">medio </w:t>
      </w:r>
      <w:r>
        <w:rPr>
          <w:spacing w:val="-2"/>
          <w:sz w:val="18"/>
        </w:rPr>
        <w:t>ambiente.</w:t>
      </w:r>
    </w:p>
    <w:p w:rsidR="001B69C1" w:rsidRDefault="007C1729">
      <w:pPr>
        <w:pStyle w:val="PargrafodaLista"/>
        <w:numPr>
          <w:ilvl w:val="0"/>
          <w:numId w:val="5"/>
        </w:numPr>
        <w:tabs>
          <w:tab w:val="left" w:pos="1881"/>
        </w:tabs>
        <w:spacing w:line="206" w:lineRule="exact"/>
        <w:ind w:left="1881" w:hanging="359"/>
        <w:jc w:val="left"/>
        <w:rPr>
          <w:sz w:val="18"/>
        </w:rPr>
      </w:pPr>
      <w:r>
        <w:rPr>
          <w:sz w:val="18"/>
        </w:rPr>
        <w:t>Cumplir</w:t>
      </w:r>
      <w:r w:rsidR="000E170D">
        <w:rPr>
          <w:sz w:val="18"/>
        </w:rPr>
        <w:t xml:space="preserve"> </w:t>
      </w:r>
      <w:r>
        <w:rPr>
          <w:sz w:val="18"/>
        </w:rPr>
        <w:t>las</w:t>
      </w:r>
      <w:r w:rsidR="000E170D">
        <w:rPr>
          <w:sz w:val="18"/>
        </w:rPr>
        <w:t xml:space="preserve"> </w:t>
      </w:r>
      <w:r>
        <w:rPr>
          <w:sz w:val="18"/>
        </w:rPr>
        <w:t>instrucciones</w:t>
      </w:r>
      <w:r w:rsidR="000E170D">
        <w:rPr>
          <w:sz w:val="18"/>
        </w:rPr>
        <w:t xml:space="preserve"> </w:t>
      </w:r>
      <w:r>
        <w:rPr>
          <w:sz w:val="18"/>
        </w:rPr>
        <w:t>y</w:t>
      </w:r>
      <w:r w:rsidR="000E170D">
        <w:rPr>
          <w:sz w:val="18"/>
        </w:rPr>
        <w:t xml:space="preserve"> </w:t>
      </w:r>
      <w:r>
        <w:rPr>
          <w:sz w:val="18"/>
        </w:rPr>
        <w:t>planes</w:t>
      </w:r>
      <w:r w:rsidR="000E170D">
        <w:rPr>
          <w:sz w:val="18"/>
        </w:rPr>
        <w:t xml:space="preserve"> </w:t>
      </w:r>
      <w:r>
        <w:rPr>
          <w:sz w:val="18"/>
        </w:rPr>
        <w:t>que</w:t>
      </w:r>
      <w:r w:rsidR="000E170D">
        <w:rPr>
          <w:sz w:val="18"/>
        </w:rPr>
        <w:t xml:space="preserve"> </w:t>
      </w:r>
      <w:r>
        <w:rPr>
          <w:sz w:val="18"/>
        </w:rPr>
        <w:t>se</w:t>
      </w:r>
      <w:r w:rsidR="000E170D">
        <w:rPr>
          <w:sz w:val="18"/>
        </w:rPr>
        <w:t xml:space="preserve"> </w:t>
      </w:r>
      <w:r>
        <w:rPr>
          <w:sz w:val="18"/>
        </w:rPr>
        <w:t>emitan</w:t>
      </w:r>
      <w:r w:rsidR="000E170D">
        <w:rPr>
          <w:sz w:val="18"/>
        </w:rPr>
        <w:t xml:space="preserve"> </w:t>
      </w:r>
      <w:r>
        <w:rPr>
          <w:sz w:val="18"/>
        </w:rPr>
        <w:t>en casos</w:t>
      </w:r>
      <w:r w:rsidR="000E170D">
        <w:rPr>
          <w:sz w:val="18"/>
        </w:rPr>
        <w:t xml:space="preserve"> </w:t>
      </w:r>
      <w:r>
        <w:rPr>
          <w:sz w:val="18"/>
        </w:rPr>
        <w:t>de</w:t>
      </w:r>
      <w:r w:rsidR="000E170D">
        <w:rPr>
          <w:sz w:val="18"/>
        </w:rPr>
        <w:t xml:space="preserve"> </w:t>
      </w:r>
      <w:r>
        <w:rPr>
          <w:sz w:val="18"/>
        </w:rPr>
        <w:t>emergencia</w:t>
      </w:r>
      <w:r w:rsidR="000E170D">
        <w:rPr>
          <w:sz w:val="18"/>
        </w:rPr>
        <w:t xml:space="preserve"> </w:t>
      </w:r>
      <w:r>
        <w:rPr>
          <w:sz w:val="18"/>
        </w:rPr>
        <w:t>y</w:t>
      </w:r>
      <w:r w:rsidR="000E170D">
        <w:rPr>
          <w:sz w:val="18"/>
        </w:rPr>
        <w:t xml:space="preserve"> </w:t>
      </w:r>
      <w:r>
        <w:rPr>
          <w:sz w:val="18"/>
        </w:rPr>
        <w:t>seguridad del</w:t>
      </w:r>
      <w:r w:rsidR="000E170D">
        <w:rPr>
          <w:sz w:val="18"/>
        </w:rPr>
        <w:t xml:space="preserve"> </w:t>
      </w:r>
      <w:r>
        <w:rPr>
          <w:spacing w:val="-2"/>
          <w:sz w:val="18"/>
        </w:rPr>
        <w:t>Estado.</w:t>
      </w:r>
    </w:p>
    <w:p w:rsidR="001B69C1" w:rsidRDefault="007C1729">
      <w:pPr>
        <w:pStyle w:val="PargrafodaLista"/>
        <w:numPr>
          <w:ilvl w:val="0"/>
          <w:numId w:val="5"/>
        </w:numPr>
        <w:tabs>
          <w:tab w:val="left" w:pos="1881"/>
        </w:tabs>
        <w:spacing w:line="207" w:lineRule="exact"/>
        <w:ind w:left="1881" w:hanging="359"/>
        <w:jc w:val="left"/>
        <w:rPr>
          <w:sz w:val="18"/>
        </w:rPr>
      </w:pPr>
      <w:r>
        <w:rPr>
          <w:sz w:val="18"/>
        </w:rPr>
        <w:t>Actualizar</w:t>
      </w:r>
      <w:r w:rsidR="000E170D">
        <w:rPr>
          <w:sz w:val="18"/>
        </w:rPr>
        <w:t xml:space="preserve"> </w:t>
      </w:r>
      <w:r>
        <w:rPr>
          <w:sz w:val="18"/>
        </w:rPr>
        <w:t>periódicamente</w:t>
      </w:r>
      <w:r w:rsidR="000E170D">
        <w:rPr>
          <w:sz w:val="18"/>
        </w:rPr>
        <w:t xml:space="preserve"> </w:t>
      </w:r>
      <w:r>
        <w:rPr>
          <w:sz w:val="18"/>
        </w:rPr>
        <w:t>su plataforma</w:t>
      </w:r>
      <w:r w:rsidR="000E170D">
        <w:rPr>
          <w:sz w:val="18"/>
        </w:rPr>
        <w:t xml:space="preserve"> </w:t>
      </w:r>
      <w:r>
        <w:rPr>
          <w:sz w:val="18"/>
        </w:rPr>
        <w:t>tecnológica</w:t>
      </w:r>
      <w:r w:rsidR="000E170D">
        <w:rPr>
          <w:sz w:val="18"/>
        </w:rPr>
        <w:t xml:space="preserve"> </w:t>
      </w:r>
      <w:r>
        <w:rPr>
          <w:sz w:val="18"/>
        </w:rPr>
        <w:t>y</w:t>
      </w:r>
      <w:r w:rsidR="000E170D">
        <w:rPr>
          <w:sz w:val="18"/>
        </w:rPr>
        <w:t xml:space="preserve"> </w:t>
      </w:r>
      <w:r>
        <w:rPr>
          <w:sz w:val="18"/>
        </w:rPr>
        <w:t>los</w:t>
      </w:r>
      <w:r w:rsidR="000E170D">
        <w:rPr>
          <w:sz w:val="18"/>
        </w:rPr>
        <w:t xml:space="preserve"> </w:t>
      </w:r>
      <w:r>
        <w:rPr>
          <w:sz w:val="18"/>
        </w:rPr>
        <w:t>procesos</w:t>
      </w:r>
      <w:r w:rsidR="000E170D">
        <w:rPr>
          <w:sz w:val="18"/>
        </w:rPr>
        <w:t xml:space="preserve"> </w:t>
      </w:r>
      <w:r>
        <w:rPr>
          <w:sz w:val="18"/>
        </w:rPr>
        <w:t>de</w:t>
      </w:r>
      <w:r w:rsidR="000E170D">
        <w:rPr>
          <w:sz w:val="18"/>
        </w:rPr>
        <w:t xml:space="preserve"> </w:t>
      </w:r>
      <w:r>
        <w:rPr>
          <w:sz w:val="18"/>
        </w:rPr>
        <w:t>atención al</w:t>
      </w:r>
      <w:r w:rsidR="000E170D">
        <w:rPr>
          <w:sz w:val="18"/>
        </w:rPr>
        <w:t xml:space="preserve"> </w:t>
      </w:r>
      <w:r>
        <w:rPr>
          <w:spacing w:val="-2"/>
          <w:sz w:val="18"/>
        </w:rPr>
        <w:t>USUARIO(A).</w:t>
      </w:r>
    </w:p>
    <w:p w:rsidR="001B69C1" w:rsidRDefault="007C1729">
      <w:pPr>
        <w:pStyle w:val="PargrafodaLista"/>
        <w:numPr>
          <w:ilvl w:val="0"/>
          <w:numId w:val="5"/>
        </w:numPr>
        <w:tabs>
          <w:tab w:val="left" w:pos="1882"/>
        </w:tabs>
        <w:spacing w:before="2"/>
        <w:ind w:left="1882" w:right="1250"/>
        <w:jc w:val="left"/>
        <w:rPr>
          <w:sz w:val="18"/>
        </w:rPr>
      </w:pPr>
      <w:r>
        <w:rPr>
          <w:sz w:val="18"/>
        </w:rPr>
        <w:t>Otros que se deriven</w:t>
      </w:r>
      <w:r w:rsidR="000E170D">
        <w:rPr>
          <w:sz w:val="18"/>
        </w:rPr>
        <w:t xml:space="preserve"> </w:t>
      </w:r>
      <w:r>
        <w:rPr>
          <w:sz w:val="18"/>
        </w:rPr>
        <w:t>de la aplicación</w:t>
      </w:r>
      <w:r w:rsidR="000E170D">
        <w:rPr>
          <w:sz w:val="18"/>
        </w:rPr>
        <w:t xml:space="preserve"> </w:t>
      </w:r>
      <w:r>
        <w:rPr>
          <w:sz w:val="18"/>
        </w:rPr>
        <w:t>de la Constitución Política del</w:t>
      </w:r>
      <w:r w:rsidR="000E170D">
        <w:rPr>
          <w:sz w:val="18"/>
        </w:rPr>
        <w:t xml:space="preserve"> </w:t>
      </w:r>
      <w:r>
        <w:rPr>
          <w:sz w:val="18"/>
        </w:rPr>
        <w:t>Estado,Tratados Internacionales,</w:t>
      </w:r>
      <w:r w:rsidR="000E170D">
        <w:rPr>
          <w:sz w:val="18"/>
        </w:rPr>
        <w:t xml:space="preserve"> </w:t>
      </w:r>
      <w:r>
        <w:rPr>
          <w:sz w:val="18"/>
        </w:rPr>
        <w:t>las leyes</w:t>
      </w:r>
      <w:r w:rsidR="000E170D">
        <w:rPr>
          <w:sz w:val="18"/>
        </w:rPr>
        <w:t xml:space="preserve"> </w:t>
      </w:r>
      <w:r>
        <w:rPr>
          <w:sz w:val="18"/>
        </w:rPr>
        <w:t>y demás normas aplicables.</w:t>
      </w:r>
    </w:p>
    <w:p w:rsidR="001B69C1" w:rsidRDefault="007C1729">
      <w:pPr>
        <w:spacing w:before="199"/>
        <w:ind w:left="1522"/>
        <w:rPr>
          <w:sz w:val="18"/>
        </w:rPr>
      </w:pPr>
      <w:r>
        <w:rPr>
          <w:b/>
          <w:sz w:val="18"/>
        </w:rPr>
        <w:t>DÉCIMASEGUNDA</w:t>
      </w:r>
      <w:r w:rsidR="000E170D">
        <w:rPr>
          <w:b/>
          <w:sz w:val="18"/>
        </w:rPr>
        <w:t xml:space="preserve"> </w:t>
      </w:r>
      <w:r>
        <w:rPr>
          <w:b/>
          <w:sz w:val="18"/>
        </w:rPr>
        <w:t>(EXENCIONES</w:t>
      </w:r>
      <w:r w:rsidR="000E170D">
        <w:rPr>
          <w:b/>
          <w:sz w:val="18"/>
        </w:rPr>
        <w:t xml:space="preserve"> </w:t>
      </w:r>
      <w:r>
        <w:rPr>
          <w:b/>
          <w:sz w:val="18"/>
        </w:rPr>
        <w:t>DE</w:t>
      </w:r>
      <w:r w:rsidR="000E170D">
        <w:rPr>
          <w:b/>
          <w:sz w:val="18"/>
        </w:rPr>
        <w:t xml:space="preserve"> </w:t>
      </w:r>
      <w:r>
        <w:rPr>
          <w:b/>
          <w:sz w:val="18"/>
        </w:rPr>
        <w:t>RESPONSABILIDAD).-</w:t>
      </w:r>
      <w:r>
        <w:rPr>
          <w:sz w:val="18"/>
        </w:rPr>
        <w:t>HIPERLIG</w:t>
      </w:r>
      <w:r w:rsidR="000E170D">
        <w:rPr>
          <w:sz w:val="18"/>
        </w:rPr>
        <w:t xml:space="preserve"> </w:t>
      </w:r>
      <w:r>
        <w:rPr>
          <w:sz w:val="18"/>
        </w:rPr>
        <w:t>TELECOM</w:t>
      </w:r>
      <w:r w:rsidR="000E170D">
        <w:rPr>
          <w:sz w:val="18"/>
        </w:rPr>
        <w:t xml:space="preserve"> </w:t>
      </w:r>
      <w:r>
        <w:rPr>
          <w:sz w:val="18"/>
        </w:rPr>
        <w:t>no</w:t>
      </w:r>
      <w:r w:rsidR="000E170D">
        <w:rPr>
          <w:sz w:val="18"/>
        </w:rPr>
        <w:t xml:space="preserve"> </w:t>
      </w:r>
      <w:r>
        <w:rPr>
          <w:sz w:val="18"/>
        </w:rPr>
        <w:t>asumirá</w:t>
      </w:r>
      <w:r w:rsidR="000E170D">
        <w:rPr>
          <w:sz w:val="18"/>
        </w:rPr>
        <w:t xml:space="preserve"> </w:t>
      </w:r>
      <w:r>
        <w:rPr>
          <w:spacing w:val="-2"/>
          <w:sz w:val="18"/>
        </w:rPr>
        <w:t>ninguna</w:t>
      </w:r>
    </w:p>
    <w:p w:rsidR="001B69C1" w:rsidRDefault="000E170D">
      <w:pPr>
        <w:pStyle w:val="Corpodetexto"/>
        <w:spacing w:before="1"/>
        <w:ind w:left="1522"/>
        <w:jc w:val="both"/>
      </w:pPr>
      <w:r>
        <w:t>R</w:t>
      </w:r>
      <w:r w:rsidR="007C1729">
        <w:t>esponsabilidad</w:t>
      </w:r>
      <w:r>
        <w:t xml:space="preserve"> </w:t>
      </w:r>
      <w:r w:rsidR="007C1729">
        <w:t>por</w:t>
      </w:r>
      <w:r>
        <w:t xml:space="preserve"> </w:t>
      </w:r>
      <w:r w:rsidR="007C1729">
        <w:t>las</w:t>
      </w:r>
      <w:r>
        <w:t xml:space="preserve"> </w:t>
      </w:r>
      <w:r w:rsidR="007C1729">
        <w:t>circunstancias</w:t>
      </w:r>
      <w:r>
        <w:t xml:space="preserve"> </w:t>
      </w:r>
      <w:r w:rsidR="007C1729">
        <w:t>que</w:t>
      </w:r>
      <w:r>
        <w:t xml:space="preserve"> </w:t>
      </w:r>
      <w:r w:rsidR="007C1729">
        <w:t>sucedan en</w:t>
      </w:r>
      <w:r>
        <w:t xml:space="preserve"> </w:t>
      </w:r>
      <w:r w:rsidR="007C1729">
        <w:t>los</w:t>
      </w:r>
      <w:r>
        <w:t xml:space="preserve"> </w:t>
      </w:r>
      <w:r w:rsidR="007C1729">
        <w:t>siguientes</w:t>
      </w:r>
      <w:r w:rsidR="007C1729">
        <w:rPr>
          <w:spacing w:val="-2"/>
        </w:rPr>
        <w:t xml:space="preserve"> casos:</w:t>
      </w:r>
    </w:p>
    <w:p w:rsidR="001B69C1" w:rsidRDefault="007C1729">
      <w:pPr>
        <w:pStyle w:val="PargrafodaLista"/>
        <w:numPr>
          <w:ilvl w:val="0"/>
          <w:numId w:val="4"/>
        </w:numPr>
        <w:tabs>
          <w:tab w:val="left" w:pos="1880"/>
          <w:tab w:val="left" w:pos="1882"/>
        </w:tabs>
        <w:spacing w:before="199" w:line="259" w:lineRule="auto"/>
        <w:ind w:right="1244"/>
        <w:jc w:val="both"/>
        <w:rPr>
          <w:sz w:val="18"/>
        </w:rPr>
      </w:pPr>
      <w:r>
        <w:rPr>
          <w:sz w:val="18"/>
        </w:rPr>
        <w:t>Por</w:t>
      </w:r>
      <w:r w:rsidR="00920B7C">
        <w:rPr>
          <w:sz w:val="18"/>
        </w:rPr>
        <w:t xml:space="preserve"> </w:t>
      </w:r>
      <w:r>
        <w:rPr>
          <w:sz w:val="18"/>
        </w:rPr>
        <w:t>daños</w:t>
      </w:r>
      <w:r w:rsidR="00920B7C">
        <w:rPr>
          <w:sz w:val="18"/>
        </w:rPr>
        <w:t xml:space="preserve"> </w:t>
      </w:r>
      <w:r>
        <w:rPr>
          <w:sz w:val="18"/>
        </w:rPr>
        <w:t>en</w:t>
      </w:r>
      <w:r w:rsidR="00920B7C">
        <w:rPr>
          <w:sz w:val="18"/>
        </w:rPr>
        <w:t xml:space="preserve"> </w:t>
      </w:r>
      <w:r>
        <w:rPr>
          <w:sz w:val="18"/>
        </w:rPr>
        <w:t>los</w:t>
      </w:r>
      <w:r w:rsidR="00920B7C">
        <w:rPr>
          <w:sz w:val="18"/>
        </w:rPr>
        <w:t xml:space="preserve"> </w:t>
      </w:r>
      <w:r>
        <w:rPr>
          <w:sz w:val="18"/>
        </w:rPr>
        <w:t>equipos</w:t>
      </w:r>
      <w:r w:rsidR="00920B7C">
        <w:rPr>
          <w:sz w:val="18"/>
        </w:rPr>
        <w:t xml:space="preserve"> </w:t>
      </w:r>
      <w:r>
        <w:rPr>
          <w:sz w:val="18"/>
        </w:rPr>
        <w:t>terminales</w:t>
      </w:r>
      <w:r w:rsidR="00920B7C">
        <w:rPr>
          <w:sz w:val="18"/>
        </w:rPr>
        <w:t xml:space="preserve"> </w:t>
      </w:r>
      <w:r>
        <w:rPr>
          <w:sz w:val="18"/>
        </w:rPr>
        <w:t>instalados</w:t>
      </w:r>
      <w:r w:rsidR="00920B7C">
        <w:rPr>
          <w:sz w:val="18"/>
        </w:rPr>
        <w:t xml:space="preserve"> </w:t>
      </w:r>
      <w:r>
        <w:rPr>
          <w:sz w:val="18"/>
        </w:rPr>
        <w:t>en</w:t>
      </w:r>
      <w:r w:rsidR="00920B7C">
        <w:rPr>
          <w:sz w:val="18"/>
        </w:rPr>
        <w:t xml:space="preserve"> </w:t>
      </w:r>
      <w:r>
        <w:rPr>
          <w:sz w:val="18"/>
        </w:rPr>
        <w:t>la</w:t>
      </w:r>
      <w:r w:rsidR="00920B7C">
        <w:rPr>
          <w:sz w:val="18"/>
        </w:rPr>
        <w:t xml:space="preserve"> </w:t>
      </w:r>
      <w:r>
        <w:rPr>
          <w:sz w:val="18"/>
        </w:rPr>
        <w:t>red,</w:t>
      </w:r>
      <w:r w:rsidR="00920B7C">
        <w:rPr>
          <w:sz w:val="18"/>
        </w:rPr>
        <w:t xml:space="preserve"> </w:t>
      </w:r>
      <w:r>
        <w:rPr>
          <w:sz w:val="18"/>
        </w:rPr>
        <w:t>provocados</w:t>
      </w:r>
      <w:r w:rsidR="00920B7C">
        <w:rPr>
          <w:sz w:val="18"/>
        </w:rPr>
        <w:t xml:space="preserve"> </w:t>
      </w:r>
      <w:r>
        <w:rPr>
          <w:sz w:val="18"/>
        </w:rPr>
        <w:t>por</w:t>
      </w:r>
      <w:r w:rsidR="00920B7C">
        <w:rPr>
          <w:sz w:val="18"/>
        </w:rPr>
        <w:t xml:space="preserve"> </w:t>
      </w:r>
      <w:r>
        <w:rPr>
          <w:sz w:val="18"/>
        </w:rPr>
        <w:t>descargas</w:t>
      </w:r>
      <w:r w:rsidR="00920B7C">
        <w:rPr>
          <w:sz w:val="18"/>
        </w:rPr>
        <w:t xml:space="preserve"> </w:t>
      </w:r>
      <w:r>
        <w:rPr>
          <w:sz w:val="18"/>
        </w:rPr>
        <w:t>eléctricas</w:t>
      </w:r>
      <w:r w:rsidR="00920B7C">
        <w:rPr>
          <w:sz w:val="18"/>
        </w:rPr>
        <w:t xml:space="preserve"> </w:t>
      </w:r>
      <w:r>
        <w:rPr>
          <w:sz w:val="18"/>
        </w:rPr>
        <w:t>o</w:t>
      </w:r>
      <w:r w:rsidR="00920B7C">
        <w:rPr>
          <w:sz w:val="18"/>
        </w:rPr>
        <w:t xml:space="preserve"> </w:t>
      </w:r>
      <w:r>
        <w:rPr>
          <w:sz w:val="18"/>
        </w:rPr>
        <w:t>atmosféricas,</w:t>
      </w:r>
      <w:r w:rsidR="00920B7C">
        <w:rPr>
          <w:sz w:val="18"/>
        </w:rPr>
        <w:t xml:space="preserve"> </w:t>
      </w:r>
      <w:r>
        <w:rPr>
          <w:sz w:val="18"/>
        </w:rPr>
        <w:t>elevaciones</w:t>
      </w:r>
      <w:r w:rsidR="00920B7C">
        <w:rPr>
          <w:sz w:val="18"/>
        </w:rPr>
        <w:t xml:space="preserve"> </w:t>
      </w:r>
      <w:r>
        <w:rPr>
          <w:sz w:val="18"/>
        </w:rPr>
        <w:t>de voltaje, sobre tensiones, etc.</w:t>
      </w:r>
    </w:p>
    <w:p w:rsidR="001B69C1" w:rsidRDefault="007C1729">
      <w:pPr>
        <w:pStyle w:val="PargrafodaLista"/>
        <w:numPr>
          <w:ilvl w:val="0"/>
          <w:numId w:val="4"/>
        </w:numPr>
        <w:tabs>
          <w:tab w:val="left" w:pos="1880"/>
        </w:tabs>
        <w:spacing w:line="206" w:lineRule="exact"/>
        <w:ind w:left="1880" w:hanging="358"/>
        <w:jc w:val="both"/>
        <w:rPr>
          <w:sz w:val="18"/>
        </w:rPr>
      </w:pPr>
      <w:r>
        <w:rPr>
          <w:sz w:val="18"/>
        </w:rPr>
        <w:t>Por</w:t>
      </w:r>
      <w:r w:rsidR="00E8370F">
        <w:rPr>
          <w:sz w:val="18"/>
        </w:rPr>
        <w:t xml:space="preserve"> </w:t>
      </w:r>
      <w:r>
        <w:rPr>
          <w:sz w:val="18"/>
        </w:rPr>
        <w:t>las</w:t>
      </w:r>
      <w:r w:rsidR="00E8370F">
        <w:rPr>
          <w:sz w:val="18"/>
        </w:rPr>
        <w:t xml:space="preserve"> </w:t>
      </w:r>
      <w:r>
        <w:rPr>
          <w:sz w:val="18"/>
        </w:rPr>
        <w:t>consecuencias</w:t>
      </w:r>
      <w:r w:rsidR="00E8370F">
        <w:rPr>
          <w:sz w:val="18"/>
        </w:rPr>
        <w:t xml:space="preserve"> </w:t>
      </w:r>
      <w:r>
        <w:rPr>
          <w:sz w:val="18"/>
        </w:rPr>
        <w:t>que</w:t>
      </w:r>
      <w:r w:rsidR="00E8370F">
        <w:rPr>
          <w:sz w:val="18"/>
        </w:rPr>
        <w:t xml:space="preserve"> </w:t>
      </w:r>
      <w:r>
        <w:rPr>
          <w:sz w:val="18"/>
        </w:rPr>
        <w:t>pueda</w:t>
      </w:r>
      <w:r w:rsidR="00E8370F">
        <w:rPr>
          <w:sz w:val="18"/>
        </w:rPr>
        <w:t xml:space="preserve"> </w:t>
      </w:r>
      <w:r>
        <w:rPr>
          <w:sz w:val="18"/>
        </w:rPr>
        <w:t>generar</w:t>
      </w:r>
      <w:r w:rsidR="00E8370F">
        <w:rPr>
          <w:sz w:val="18"/>
        </w:rPr>
        <w:t xml:space="preserve"> </w:t>
      </w:r>
      <w:r>
        <w:rPr>
          <w:sz w:val="18"/>
        </w:rPr>
        <w:t>el</w:t>
      </w:r>
      <w:r w:rsidR="00E8370F">
        <w:rPr>
          <w:sz w:val="18"/>
        </w:rPr>
        <w:t xml:space="preserve"> </w:t>
      </w:r>
      <w:r>
        <w:rPr>
          <w:sz w:val="18"/>
        </w:rPr>
        <w:t>corte</w:t>
      </w:r>
      <w:r w:rsidR="00E8370F">
        <w:rPr>
          <w:sz w:val="18"/>
        </w:rPr>
        <w:t xml:space="preserve"> </w:t>
      </w:r>
      <w:r>
        <w:rPr>
          <w:sz w:val="18"/>
        </w:rPr>
        <w:t>parcial</w:t>
      </w:r>
      <w:r w:rsidR="00E8370F">
        <w:rPr>
          <w:sz w:val="18"/>
        </w:rPr>
        <w:t xml:space="preserve"> </w:t>
      </w:r>
      <w:r>
        <w:rPr>
          <w:sz w:val="18"/>
        </w:rPr>
        <w:t>o total</w:t>
      </w:r>
      <w:r w:rsidR="00E8370F">
        <w:rPr>
          <w:sz w:val="18"/>
        </w:rPr>
        <w:t xml:space="preserve"> </w:t>
      </w:r>
      <w:r>
        <w:rPr>
          <w:sz w:val="18"/>
        </w:rPr>
        <w:t>del</w:t>
      </w:r>
      <w:r w:rsidR="00E8370F">
        <w:rPr>
          <w:sz w:val="18"/>
        </w:rPr>
        <w:t xml:space="preserve"> </w:t>
      </w:r>
      <w:r>
        <w:rPr>
          <w:sz w:val="18"/>
        </w:rPr>
        <w:t>SERVICIO</w:t>
      </w:r>
      <w:r w:rsidR="00E8370F">
        <w:rPr>
          <w:sz w:val="18"/>
        </w:rPr>
        <w:t xml:space="preserve"> </w:t>
      </w:r>
      <w:r>
        <w:rPr>
          <w:sz w:val="18"/>
        </w:rPr>
        <w:t>en</w:t>
      </w:r>
      <w:r w:rsidR="00E8370F">
        <w:rPr>
          <w:sz w:val="18"/>
        </w:rPr>
        <w:t xml:space="preserve"> </w:t>
      </w:r>
      <w:r>
        <w:rPr>
          <w:sz w:val="18"/>
        </w:rPr>
        <w:t>forma</w:t>
      </w:r>
      <w:r w:rsidR="00E8370F">
        <w:rPr>
          <w:sz w:val="18"/>
        </w:rPr>
        <w:t xml:space="preserve"> </w:t>
      </w:r>
      <w:r>
        <w:rPr>
          <w:spacing w:val="-2"/>
          <w:sz w:val="18"/>
        </w:rPr>
        <w:t>temporal.</w:t>
      </w:r>
    </w:p>
    <w:p w:rsidR="001B69C1" w:rsidRDefault="007C1729">
      <w:pPr>
        <w:pStyle w:val="PargrafodaLista"/>
        <w:numPr>
          <w:ilvl w:val="0"/>
          <w:numId w:val="4"/>
        </w:numPr>
        <w:tabs>
          <w:tab w:val="left" w:pos="1880"/>
          <w:tab w:val="left" w:pos="1882"/>
        </w:tabs>
        <w:spacing w:before="2"/>
        <w:ind w:right="1243"/>
        <w:jc w:val="both"/>
        <w:rPr>
          <w:sz w:val="18"/>
        </w:rPr>
      </w:pPr>
      <w:r>
        <w:rPr>
          <w:sz w:val="18"/>
        </w:rPr>
        <w:t>Por la falta de cuidado, mal uso y/o conservación de equipos, dispositivos, terminales, accesorios y otros provistos en calidad de comodato por HIPERLIG TELECOM al USUARIO(A), en cuyo caso el USUARIO(A) se compromete a pagar el precio correspondiente al costo de reposición.</w:t>
      </w:r>
    </w:p>
    <w:p w:rsidR="001B69C1" w:rsidRDefault="007C1729">
      <w:pPr>
        <w:pStyle w:val="PargrafodaLista"/>
        <w:numPr>
          <w:ilvl w:val="0"/>
          <w:numId w:val="4"/>
        </w:numPr>
        <w:tabs>
          <w:tab w:val="left" w:pos="1881"/>
        </w:tabs>
        <w:spacing w:line="205" w:lineRule="exact"/>
        <w:ind w:left="1881" w:hanging="359"/>
        <w:rPr>
          <w:sz w:val="18"/>
        </w:rPr>
      </w:pPr>
      <w:r>
        <w:rPr>
          <w:sz w:val="18"/>
        </w:rPr>
        <w:t>Por</w:t>
      </w:r>
      <w:r w:rsidR="00E8370F">
        <w:rPr>
          <w:sz w:val="18"/>
        </w:rPr>
        <w:t xml:space="preserve"> </w:t>
      </w:r>
      <w:r>
        <w:rPr>
          <w:sz w:val="18"/>
        </w:rPr>
        <w:t>instalación</w:t>
      </w:r>
      <w:r w:rsidR="00E8370F">
        <w:rPr>
          <w:sz w:val="18"/>
        </w:rPr>
        <w:t xml:space="preserve"> </w:t>
      </w:r>
      <w:r>
        <w:rPr>
          <w:sz w:val="18"/>
        </w:rPr>
        <w:t>incorrecta</w:t>
      </w:r>
      <w:r w:rsidR="00E8370F">
        <w:rPr>
          <w:sz w:val="18"/>
        </w:rPr>
        <w:t xml:space="preserve"> </w:t>
      </w:r>
      <w:r>
        <w:rPr>
          <w:sz w:val="18"/>
        </w:rPr>
        <w:t>por</w:t>
      </w:r>
      <w:r w:rsidR="00E8370F">
        <w:rPr>
          <w:sz w:val="18"/>
        </w:rPr>
        <w:t xml:space="preserve"> </w:t>
      </w:r>
      <w:r>
        <w:rPr>
          <w:sz w:val="18"/>
        </w:rPr>
        <w:t>parte</w:t>
      </w:r>
      <w:r w:rsidR="00E8370F">
        <w:rPr>
          <w:sz w:val="18"/>
        </w:rPr>
        <w:t xml:space="preserve"> </w:t>
      </w:r>
      <w:r>
        <w:rPr>
          <w:sz w:val="18"/>
        </w:rPr>
        <w:t>del</w:t>
      </w:r>
      <w:r w:rsidR="00E8370F">
        <w:rPr>
          <w:sz w:val="18"/>
        </w:rPr>
        <w:t xml:space="preserve"> </w:t>
      </w:r>
      <w:r>
        <w:rPr>
          <w:sz w:val="18"/>
        </w:rPr>
        <w:t>USUARIO(A)</w:t>
      </w:r>
      <w:r w:rsidR="00E8370F">
        <w:rPr>
          <w:sz w:val="18"/>
        </w:rPr>
        <w:t xml:space="preserve"> </w:t>
      </w:r>
      <w:r>
        <w:rPr>
          <w:sz w:val="18"/>
        </w:rPr>
        <w:t xml:space="preserve">o </w:t>
      </w:r>
      <w:r>
        <w:rPr>
          <w:spacing w:val="-2"/>
          <w:sz w:val="18"/>
        </w:rPr>
        <w:t>terceros.</w:t>
      </w:r>
    </w:p>
    <w:p w:rsidR="001B69C1" w:rsidRDefault="007C1729">
      <w:pPr>
        <w:pStyle w:val="PargrafodaLista"/>
        <w:numPr>
          <w:ilvl w:val="0"/>
          <w:numId w:val="4"/>
        </w:numPr>
        <w:tabs>
          <w:tab w:val="left" w:pos="1881"/>
        </w:tabs>
        <w:spacing w:before="2" w:line="207" w:lineRule="exact"/>
        <w:ind w:left="1881" w:hanging="359"/>
        <w:rPr>
          <w:sz w:val="18"/>
        </w:rPr>
      </w:pPr>
      <w:r>
        <w:rPr>
          <w:sz w:val="18"/>
        </w:rPr>
        <w:t>Por</w:t>
      </w:r>
      <w:r w:rsidR="00E8370F">
        <w:rPr>
          <w:sz w:val="18"/>
        </w:rPr>
        <w:t xml:space="preserve"> </w:t>
      </w:r>
      <w:r>
        <w:rPr>
          <w:sz w:val="18"/>
        </w:rPr>
        <w:t>instalaciones de</w:t>
      </w:r>
      <w:r w:rsidR="00E8370F">
        <w:rPr>
          <w:sz w:val="18"/>
        </w:rPr>
        <w:t xml:space="preserve"> </w:t>
      </w:r>
      <w:r>
        <w:rPr>
          <w:sz w:val="18"/>
        </w:rPr>
        <w:t xml:space="preserve">derivados </w:t>
      </w:r>
      <w:r>
        <w:rPr>
          <w:spacing w:val="-2"/>
          <w:sz w:val="18"/>
        </w:rPr>
        <w:t>clandestinos.</w:t>
      </w:r>
    </w:p>
    <w:p w:rsidR="001B69C1" w:rsidRDefault="007C1729">
      <w:pPr>
        <w:pStyle w:val="PargrafodaLista"/>
        <w:numPr>
          <w:ilvl w:val="0"/>
          <w:numId w:val="4"/>
        </w:numPr>
        <w:tabs>
          <w:tab w:val="left" w:pos="1881"/>
        </w:tabs>
        <w:spacing w:line="206" w:lineRule="exact"/>
        <w:ind w:left="1881" w:hanging="359"/>
        <w:rPr>
          <w:sz w:val="18"/>
        </w:rPr>
      </w:pPr>
      <w:r>
        <w:rPr>
          <w:sz w:val="18"/>
        </w:rPr>
        <w:t>Por</w:t>
      </w:r>
      <w:r w:rsidR="00E8370F">
        <w:rPr>
          <w:sz w:val="18"/>
        </w:rPr>
        <w:t xml:space="preserve"> </w:t>
      </w:r>
      <w:r>
        <w:rPr>
          <w:sz w:val="18"/>
        </w:rPr>
        <w:t>el</w:t>
      </w:r>
      <w:r w:rsidR="00E8370F">
        <w:rPr>
          <w:sz w:val="18"/>
        </w:rPr>
        <w:t xml:space="preserve"> </w:t>
      </w:r>
      <w:r>
        <w:rPr>
          <w:sz w:val="18"/>
        </w:rPr>
        <w:t>contenido</w:t>
      </w:r>
      <w:r w:rsidR="00E8370F">
        <w:rPr>
          <w:sz w:val="18"/>
        </w:rPr>
        <w:t xml:space="preserve"> </w:t>
      </w:r>
      <w:r>
        <w:rPr>
          <w:sz w:val="18"/>
        </w:rPr>
        <w:t>de</w:t>
      </w:r>
      <w:r w:rsidR="00E8370F">
        <w:rPr>
          <w:sz w:val="18"/>
        </w:rPr>
        <w:t xml:space="preserve"> </w:t>
      </w:r>
      <w:r>
        <w:rPr>
          <w:sz w:val="18"/>
        </w:rPr>
        <w:t>los</w:t>
      </w:r>
      <w:r w:rsidR="00E8370F">
        <w:rPr>
          <w:sz w:val="18"/>
        </w:rPr>
        <w:t xml:space="preserve"> </w:t>
      </w:r>
      <w:r>
        <w:rPr>
          <w:sz w:val="18"/>
        </w:rPr>
        <w:t>programas</w:t>
      </w:r>
      <w:r w:rsidR="00E8370F">
        <w:rPr>
          <w:sz w:val="18"/>
        </w:rPr>
        <w:t xml:space="preserve"> </w:t>
      </w:r>
      <w:r>
        <w:rPr>
          <w:sz w:val="18"/>
        </w:rPr>
        <w:t>difundidos</w:t>
      </w:r>
      <w:r w:rsidR="00E8370F">
        <w:rPr>
          <w:sz w:val="18"/>
        </w:rPr>
        <w:t xml:space="preserve"> </w:t>
      </w:r>
      <w:r>
        <w:rPr>
          <w:sz w:val="18"/>
        </w:rPr>
        <w:t>por</w:t>
      </w:r>
      <w:r w:rsidR="00E8370F">
        <w:rPr>
          <w:sz w:val="18"/>
        </w:rPr>
        <w:t xml:space="preserve"> </w:t>
      </w:r>
      <w:r>
        <w:rPr>
          <w:sz w:val="18"/>
        </w:rPr>
        <w:t>los</w:t>
      </w:r>
      <w:r w:rsidR="00E8370F">
        <w:rPr>
          <w:sz w:val="18"/>
        </w:rPr>
        <w:t xml:space="preserve"> </w:t>
      </w:r>
      <w:r>
        <w:rPr>
          <w:sz w:val="18"/>
        </w:rPr>
        <w:t>diferentes</w:t>
      </w:r>
      <w:r w:rsidR="00E8370F">
        <w:rPr>
          <w:sz w:val="18"/>
        </w:rPr>
        <w:t xml:space="preserve"> </w:t>
      </w:r>
      <w:r>
        <w:rPr>
          <w:sz w:val="18"/>
        </w:rPr>
        <w:t>canales</w:t>
      </w:r>
      <w:r w:rsidR="00E8370F">
        <w:rPr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televisión.</w:t>
      </w:r>
    </w:p>
    <w:p w:rsidR="001B69C1" w:rsidRDefault="007C1729">
      <w:pPr>
        <w:pStyle w:val="PargrafodaLista"/>
        <w:numPr>
          <w:ilvl w:val="0"/>
          <w:numId w:val="4"/>
        </w:numPr>
        <w:tabs>
          <w:tab w:val="left" w:pos="1881"/>
        </w:tabs>
        <w:spacing w:line="206" w:lineRule="exact"/>
        <w:ind w:left="1881" w:hanging="359"/>
        <w:rPr>
          <w:sz w:val="18"/>
        </w:rPr>
      </w:pPr>
      <w:r>
        <w:rPr>
          <w:sz w:val="18"/>
        </w:rPr>
        <w:t>Por</w:t>
      </w:r>
      <w:r w:rsidR="00E8370F">
        <w:rPr>
          <w:sz w:val="18"/>
        </w:rPr>
        <w:t xml:space="preserve"> </w:t>
      </w:r>
      <w:r>
        <w:rPr>
          <w:sz w:val="18"/>
        </w:rPr>
        <w:t>problemas</w:t>
      </w:r>
      <w:r w:rsidR="00E8370F">
        <w:rPr>
          <w:sz w:val="18"/>
        </w:rPr>
        <w:t xml:space="preserve"> </w:t>
      </w:r>
      <w:r>
        <w:rPr>
          <w:sz w:val="18"/>
        </w:rPr>
        <w:t>originados</w:t>
      </w:r>
      <w:r w:rsidR="00E8370F">
        <w:rPr>
          <w:sz w:val="18"/>
        </w:rPr>
        <w:t xml:space="preserve"> </w:t>
      </w:r>
      <w:r>
        <w:rPr>
          <w:sz w:val="18"/>
        </w:rPr>
        <w:t>por</w:t>
      </w:r>
      <w:r w:rsidR="00E8370F">
        <w:rPr>
          <w:sz w:val="18"/>
        </w:rPr>
        <w:t xml:space="preserve"> </w:t>
      </w:r>
      <w:r>
        <w:rPr>
          <w:sz w:val="18"/>
        </w:rPr>
        <w:t>el</w:t>
      </w:r>
      <w:r w:rsidR="00E8370F">
        <w:rPr>
          <w:sz w:val="18"/>
        </w:rPr>
        <w:t xml:space="preserve"> </w:t>
      </w:r>
      <w:r>
        <w:rPr>
          <w:sz w:val="18"/>
        </w:rPr>
        <w:t>estado</w:t>
      </w:r>
      <w:r w:rsidR="00E8370F">
        <w:rPr>
          <w:sz w:val="18"/>
        </w:rPr>
        <w:t xml:space="preserve"> </w:t>
      </w:r>
      <w:r>
        <w:rPr>
          <w:sz w:val="18"/>
        </w:rPr>
        <w:t>o</w:t>
      </w:r>
      <w:r w:rsidR="00E8370F">
        <w:rPr>
          <w:sz w:val="18"/>
        </w:rPr>
        <w:t xml:space="preserve"> </w:t>
      </w:r>
      <w:r>
        <w:rPr>
          <w:sz w:val="18"/>
        </w:rPr>
        <w:t>manejo</w:t>
      </w:r>
      <w:r w:rsidR="00E8370F">
        <w:rPr>
          <w:sz w:val="18"/>
        </w:rPr>
        <w:t xml:space="preserve"> </w:t>
      </w:r>
      <w:r>
        <w:rPr>
          <w:sz w:val="18"/>
        </w:rPr>
        <w:t>inadecuado de</w:t>
      </w:r>
      <w:r w:rsidR="00E8370F">
        <w:rPr>
          <w:sz w:val="18"/>
        </w:rPr>
        <w:t xml:space="preserve"> </w:t>
      </w:r>
      <w:r>
        <w:rPr>
          <w:sz w:val="18"/>
        </w:rPr>
        <w:t>la</w:t>
      </w:r>
      <w:r w:rsidR="00E8370F">
        <w:rPr>
          <w:sz w:val="18"/>
        </w:rPr>
        <w:t xml:space="preserve"> </w:t>
      </w:r>
      <w:r>
        <w:rPr>
          <w:sz w:val="18"/>
        </w:rPr>
        <w:t>instalación física</w:t>
      </w:r>
      <w:r>
        <w:rPr>
          <w:spacing w:val="-2"/>
          <w:sz w:val="18"/>
        </w:rPr>
        <w:t xml:space="preserve"> (cables).</w:t>
      </w:r>
    </w:p>
    <w:p w:rsidR="001B69C1" w:rsidRDefault="007C1729">
      <w:pPr>
        <w:pStyle w:val="PargrafodaLista"/>
        <w:numPr>
          <w:ilvl w:val="0"/>
          <w:numId w:val="4"/>
        </w:numPr>
        <w:tabs>
          <w:tab w:val="left" w:pos="1881"/>
        </w:tabs>
        <w:spacing w:line="207" w:lineRule="exact"/>
        <w:ind w:left="1881" w:hanging="359"/>
        <w:rPr>
          <w:sz w:val="18"/>
        </w:rPr>
      </w:pPr>
      <w:r>
        <w:rPr>
          <w:sz w:val="18"/>
        </w:rPr>
        <w:t>Por</w:t>
      </w:r>
      <w:r w:rsidR="00E8370F">
        <w:rPr>
          <w:sz w:val="18"/>
        </w:rPr>
        <w:t xml:space="preserve"> </w:t>
      </w:r>
      <w:r>
        <w:rPr>
          <w:sz w:val="18"/>
        </w:rPr>
        <w:t>fallas</w:t>
      </w:r>
      <w:r w:rsidR="00E8370F">
        <w:rPr>
          <w:sz w:val="18"/>
        </w:rPr>
        <w:t xml:space="preserve"> </w:t>
      </w:r>
      <w:r>
        <w:rPr>
          <w:sz w:val="18"/>
        </w:rPr>
        <w:t>de</w:t>
      </w:r>
      <w:r w:rsidR="00E8370F">
        <w:rPr>
          <w:sz w:val="18"/>
        </w:rPr>
        <w:t xml:space="preserve"> </w:t>
      </w:r>
      <w:r>
        <w:rPr>
          <w:sz w:val="18"/>
        </w:rPr>
        <w:t>origen</w:t>
      </w:r>
      <w:r w:rsidR="00E8370F">
        <w:rPr>
          <w:sz w:val="18"/>
        </w:rPr>
        <w:t xml:space="preserve"> </w:t>
      </w:r>
      <w:r>
        <w:rPr>
          <w:sz w:val="18"/>
        </w:rPr>
        <w:t>de</w:t>
      </w:r>
      <w:r w:rsidR="00E8370F">
        <w:rPr>
          <w:sz w:val="18"/>
        </w:rPr>
        <w:t xml:space="preserve"> </w:t>
      </w:r>
      <w:r>
        <w:rPr>
          <w:sz w:val="18"/>
        </w:rPr>
        <w:t>las</w:t>
      </w:r>
      <w:r w:rsidR="00E8370F">
        <w:rPr>
          <w:sz w:val="18"/>
        </w:rPr>
        <w:t xml:space="preserve"> </w:t>
      </w:r>
      <w:r>
        <w:rPr>
          <w:sz w:val="18"/>
        </w:rPr>
        <w:t>señales</w:t>
      </w:r>
      <w:r w:rsidR="00E8370F">
        <w:rPr>
          <w:sz w:val="18"/>
        </w:rPr>
        <w:t xml:space="preserve"> </w:t>
      </w:r>
      <w:r>
        <w:rPr>
          <w:sz w:val="18"/>
        </w:rPr>
        <w:t>internacionales,</w:t>
      </w:r>
      <w:r w:rsidR="00E8370F">
        <w:rPr>
          <w:sz w:val="18"/>
        </w:rPr>
        <w:t xml:space="preserve"> </w:t>
      </w:r>
      <w:r>
        <w:rPr>
          <w:sz w:val="18"/>
        </w:rPr>
        <w:t>nacionales</w:t>
      </w:r>
      <w:r w:rsidR="00E8370F">
        <w:rPr>
          <w:sz w:val="18"/>
        </w:rPr>
        <w:t xml:space="preserve"> </w:t>
      </w:r>
      <w:r>
        <w:rPr>
          <w:sz w:val="18"/>
        </w:rPr>
        <w:t xml:space="preserve">o </w:t>
      </w:r>
      <w:r>
        <w:rPr>
          <w:spacing w:val="-2"/>
          <w:sz w:val="18"/>
        </w:rPr>
        <w:t>locales.</w:t>
      </w:r>
    </w:p>
    <w:p w:rsidR="001B69C1" w:rsidRDefault="007C1729">
      <w:pPr>
        <w:pStyle w:val="PargrafodaLista"/>
        <w:numPr>
          <w:ilvl w:val="0"/>
          <w:numId w:val="4"/>
        </w:numPr>
        <w:tabs>
          <w:tab w:val="left" w:pos="1881"/>
        </w:tabs>
        <w:spacing w:before="2" w:line="207" w:lineRule="exact"/>
        <w:ind w:left="1881" w:hanging="359"/>
        <w:rPr>
          <w:sz w:val="18"/>
        </w:rPr>
      </w:pPr>
      <w:r>
        <w:rPr>
          <w:sz w:val="18"/>
        </w:rPr>
        <w:t>Por</w:t>
      </w:r>
      <w:r w:rsidR="00CB1878">
        <w:rPr>
          <w:sz w:val="18"/>
        </w:rPr>
        <w:t xml:space="preserve"> </w:t>
      </w:r>
      <w:r>
        <w:rPr>
          <w:sz w:val="18"/>
        </w:rPr>
        <w:t>fenómenos</w:t>
      </w:r>
      <w:r w:rsidR="00CB1878">
        <w:rPr>
          <w:sz w:val="18"/>
        </w:rPr>
        <w:t xml:space="preserve"> </w:t>
      </w:r>
      <w:r>
        <w:rPr>
          <w:sz w:val="18"/>
        </w:rPr>
        <w:t>naturales</w:t>
      </w:r>
      <w:r w:rsidR="00CB1878">
        <w:rPr>
          <w:sz w:val="18"/>
        </w:rPr>
        <w:t xml:space="preserve"> </w:t>
      </w:r>
      <w:r>
        <w:rPr>
          <w:sz w:val="18"/>
        </w:rPr>
        <w:t>que</w:t>
      </w:r>
      <w:r w:rsidR="00CB1878">
        <w:rPr>
          <w:sz w:val="18"/>
        </w:rPr>
        <w:t xml:space="preserve"> </w:t>
      </w:r>
      <w:r>
        <w:rPr>
          <w:sz w:val="18"/>
        </w:rPr>
        <w:t>interfieran la</w:t>
      </w:r>
      <w:r w:rsidR="00CB1878">
        <w:rPr>
          <w:sz w:val="18"/>
        </w:rPr>
        <w:t xml:space="preserve"> </w:t>
      </w:r>
      <w:r>
        <w:rPr>
          <w:sz w:val="18"/>
        </w:rPr>
        <w:t>emisión</w:t>
      </w:r>
      <w:r w:rsidR="00CB1878">
        <w:rPr>
          <w:sz w:val="18"/>
        </w:rPr>
        <w:t xml:space="preserve"> </w:t>
      </w:r>
      <w:r>
        <w:rPr>
          <w:sz w:val="18"/>
        </w:rPr>
        <w:t>normal</w:t>
      </w:r>
      <w:r w:rsidR="00CB1878">
        <w:rPr>
          <w:sz w:val="18"/>
        </w:rPr>
        <w:t xml:space="preserve"> </w:t>
      </w:r>
      <w:r>
        <w:rPr>
          <w:sz w:val="18"/>
        </w:rPr>
        <w:t>de</w:t>
      </w:r>
      <w:r w:rsidR="00CB1878">
        <w:rPr>
          <w:sz w:val="18"/>
        </w:rPr>
        <w:t xml:space="preserve"> </w:t>
      </w:r>
      <w:r>
        <w:rPr>
          <w:sz w:val="18"/>
        </w:rPr>
        <w:t>la</w:t>
      </w:r>
      <w:r w:rsidR="00CB1878">
        <w:rPr>
          <w:sz w:val="18"/>
        </w:rPr>
        <w:t xml:space="preserve"> </w:t>
      </w:r>
      <w:r>
        <w:rPr>
          <w:spacing w:val="-2"/>
          <w:sz w:val="18"/>
        </w:rPr>
        <w:t>programación.</w:t>
      </w:r>
    </w:p>
    <w:p w:rsidR="001B69C1" w:rsidRDefault="007C1729">
      <w:pPr>
        <w:pStyle w:val="PargrafodaLista"/>
        <w:numPr>
          <w:ilvl w:val="0"/>
          <w:numId w:val="4"/>
        </w:numPr>
        <w:tabs>
          <w:tab w:val="left" w:pos="1881"/>
        </w:tabs>
        <w:spacing w:line="206" w:lineRule="exact"/>
        <w:ind w:left="1881" w:hanging="359"/>
        <w:rPr>
          <w:sz w:val="18"/>
        </w:rPr>
      </w:pPr>
      <w:r>
        <w:rPr>
          <w:sz w:val="18"/>
        </w:rPr>
        <w:t>Por</w:t>
      </w:r>
      <w:r w:rsidR="00CB1878">
        <w:rPr>
          <w:sz w:val="18"/>
        </w:rPr>
        <w:t xml:space="preserve"> </w:t>
      </w:r>
      <w:r>
        <w:rPr>
          <w:sz w:val="18"/>
        </w:rPr>
        <w:t>la</w:t>
      </w:r>
      <w:r w:rsidR="00CB1878">
        <w:rPr>
          <w:sz w:val="18"/>
        </w:rPr>
        <w:t xml:space="preserve"> </w:t>
      </w:r>
      <w:r>
        <w:rPr>
          <w:sz w:val="18"/>
        </w:rPr>
        <w:t>alteración de</w:t>
      </w:r>
      <w:r w:rsidR="00CB1878">
        <w:rPr>
          <w:sz w:val="18"/>
        </w:rPr>
        <w:t xml:space="preserve"> </w:t>
      </w:r>
      <w:r>
        <w:rPr>
          <w:sz w:val="18"/>
        </w:rPr>
        <w:t>la</w:t>
      </w:r>
      <w:r w:rsidR="00CB1878">
        <w:rPr>
          <w:sz w:val="18"/>
        </w:rPr>
        <w:t xml:space="preserve"> </w:t>
      </w:r>
      <w:r>
        <w:rPr>
          <w:sz w:val="18"/>
        </w:rPr>
        <w:t>programación</w:t>
      </w:r>
      <w:r w:rsidR="00CB1878">
        <w:rPr>
          <w:sz w:val="18"/>
        </w:rPr>
        <w:t xml:space="preserve"> </w:t>
      </w:r>
      <w:r>
        <w:rPr>
          <w:sz w:val="18"/>
        </w:rPr>
        <w:t>desde</w:t>
      </w:r>
      <w:r w:rsidR="00CB1878">
        <w:rPr>
          <w:sz w:val="18"/>
        </w:rPr>
        <w:t xml:space="preserve"> </w:t>
      </w:r>
      <w:r>
        <w:rPr>
          <w:spacing w:val="-2"/>
          <w:sz w:val="18"/>
        </w:rPr>
        <w:t>origen.</w:t>
      </w:r>
    </w:p>
    <w:p w:rsidR="001B69C1" w:rsidRDefault="007C1729">
      <w:pPr>
        <w:pStyle w:val="PargrafodaLista"/>
        <w:numPr>
          <w:ilvl w:val="0"/>
          <w:numId w:val="4"/>
        </w:numPr>
        <w:tabs>
          <w:tab w:val="left" w:pos="1881"/>
        </w:tabs>
        <w:spacing w:line="207" w:lineRule="exact"/>
        <w:ind w:left="1881" w:hanging="359"/>
        <w:rPr>
          <w:sz w:val="18"/>
        </w:rPr>
      </w:pPr>
      <w:r>
        <w:rPr>
          <w:sz w:val="18"/>
        </w:rPr>
        <w:t>Por</w:t>
      </w:r>
      <w:r w:rsidR="002D27A5">
        <w:rPr>
          <w:sz w:val="18"/>
        </w:rPr>
        <w:t xml:space="preserve"> </w:t>
      </w:r>
      <w:r>
        <w:rPr>
          <w:sz w:val="18"/>
        </w:rPr>
        <w:t>accidentes</w:t>
      </w:r>
      <w:r w:rsidR="002D27A5">
        <w:rPr>
          <w:sz w:val="18"/>
        </w:rPr>
        <w:t xml:space="preserve"> </w:t>
      </w:r>
      <w:r>
        <w:rPr>
          <w:sz w:val="18"/>
        </w:rPr>
        <w:t>de</w:t>
      </w:r>
      <w:r w:rsidR="002D27A5">
        <w:rPr>
          <w:sz w:val="18"/>
        </w:rPr>
        <w:t xml:space="preserve"> </w:t>
      </w:r>
      <w:r>
        <w:rPr>
          <w:sz w:val="18"/>
        </w:rPr>
        <w:t>terceros que</w:t>
      </w:r>
      <w:r w:rsidR="002D27A5">
        <w:rPr>
          <w:sz w:val="18"/>
        </w:rPr>
        <w:t xml:space="preserve"> </w:t>
      </w:r>
      <w:r>
        <w:rPr>
          <w:sz w:val="18"/>
        </w:rPr>
        <w:t>puedan</w:t>
      </w:r>
      <w:r w:rsidR="002D27A5">
        <w:rPr>
          <w:sz w:val="18"/>
        </w:rPr>
        <w:t xml:space="preserve"> </w:t>
      </w:r>
      <w:r>
        <w:rPr>
          <w:sz w:val="18"/>
        </w:rPr>
        <w:t>ocasionar daños</w:t>
      </w:r>
      <w:r w:rsidR="002D27A5">
        <w:rPr>
          <w:sz w:val="18"/>
        </w:rPr>
        <w:t xml:space="preserve"> </w:t>
      </w:r>
      <w:r>
        <w:rPr>
          <w:sz w:val="18"/>
        </w:rPr>
        <w:t>a</w:t>
      </w:r>
      <w:r w:rsidR="002D27A5">
        <w:rPr>
          <w:sz w:val="18"/>
        </w:rPr>
        <w:t xml:space="preserve"> </w:t>
      </w:r>
      <w:r>
        <w:rPr>
          <w:sz w:val="18"/>
        </w:rPr>
        <w:t>la</w:t>
      </w:r>
      <w:r w:rsidR="002D27A5">
        <w:rPr>
          <w:sz w:val="18"/>
        </w:rPr>
        <w:t xml:space="preserve"> </w:t>
      </w:r>
      <w:r>
        <w:rPr>
          <w:sz w:val="18"/>
        </w:rPr>
        <w:t>red</w:t>
      </w:r>
      <w:r w:rsidR="002D27A5">
        <w:rPr>
          <w:sz w:val="18"/>
        </w:rPr>
        <w:t xml:space="preserve"> </w:t>
      </w:r>
      <w:r>
        <w:rPr>
          <w:sz w:val="18"/>
        </w:rPr>
        <w:t>de</w:t>
      </w:r>
      <w:r w:rsidR="002D27A5">
        <w:rPr>
          <w:sz w:val="18"/>
        </w:rPr>
        <w:t xml:space="preserve"> </w:t>
      </w:r>
      <w:r>
        <w:rPr>
          <w:spacing w:val="-2"/>
          <w:sz w:val="18"/>
        </w:rPr>
        <w:t>distribución.</w:t>
      </w:r>
    </w:p>
    <w:p w:rsidR="001B69C1" w:rsidRDefault="007C1729">
      <w:pPr>
        <w:pStyle w:val="PargrafodaLista"/>
        <w:numPr>
          <w:ilvl w:val="0"/>
          <w:numId w:val="4"/>
        </w:numPr>
        <w:tabs>
          <w:tab w:val="left" w:pos="1881"/>
        </w:tabs>
        <w:ind w:left="1881" w:hanging="359"/>
        <w:rPr>
          <w:sz w:val="18"/>
        </w:rPr>
      </w:pPr>
      <w:r>
        <w:rPr>
          <w:sz w:val="18"/>
        </w:rPr>
        <w:t>Por</w:t>
      </w:r>
      <w:r w:rsidR="002D27A5">
        <w:rPr>
          <w:sz w:val="18"/>
        </w:rPr>
        <w:t xml:space="preserve"> </w:t>
      </w:r>
      <w:r>
        <w:rPr>
          <w:sz w:val="18"/>
        </w:rPr>
        <w:t>imposibilidad técnica</w:t>
      </w:r>
      <w:r w:rsidR="002D27A5">
        <w:rPr>
          <w:sz w:val="18"/>
        </w:rPr>
        <w:t xml:space="preserve"> </w:t>
      </w:r>
      <w:r>
        <w:rPr>
          <w:sz w:val="18"/>
        </w:rPr>
        <w:t>o causas</w:t>
      </w:r>
      <w:r w:rsidR="002D27A5">
        <w:rPr>
          <w:sz w:val="18"/>
        </w:rPr>
        <w:t xml:space="preserve"> </w:t>
      </w:r>
      <w:r>
        <w:rPr>
          <w:sz w:val="18"/>
        </w:rPr>
        <w:t>ajenasa</w:t>
      </w:r>
      <w:r w:rsidR="002D27A5">
        <w:rPr>
          <w:sz w:val="18"/>
        </w:rPr>
        <w:t xml:space="preserve"> </w:t>
      </w:r>
      <w:r>
        <w:rPr>
          <w:sz w:val="18"/>
        </w:rPr>
        <w:t>HIPERLIG</w:t>
      </w:r>
      <w:r w:rsidR="002D27A5">
        <w:rPr>
          <w:sz w:val="18"/>
        </w:rPr>
        <w:t xml:space="preserve"> </w:t>
      </w:r>
      <w:r>
        <w:rPr>
          <w:sz w:val="18"/>
        </w:rPr>
        <w:t>TELECOM,</w:t>
      </w:r>
      <w:r w:rsidR="002D27A5">
        <w:rPr>
          <w:sz w:val="18"/>
        </w:rPr>
        <w:t xml:space="preserve"> </w:t>
      </w:r>
      <w:r>
        <w:rPr>
          <w:sz w:val="18"/>
        </w:rPr>
        <w:t>que</w:t>
      </w:r>
      <w:r w:rsidR="002D27A5">
        <w:rPr>
          <w:sz w:val="18"/>
        </w:rPr>
        <w:t xml:space="preserve"> </w:t>
      </w:r>
      <w:r>
        <w:rPr>
          <w:sz w:val="18"/>
        </w:rPr>
        <w:t>impidan se</w:t>
      </w:r>
      <w:r w:rsidR="002D27A5">
        <w:rPr>
          <w:sz w:val="18"/>
        </w:rPr>
        <w:t xml:space="preserve"> </w:t>
      </w:r>
      <w:r>
        <w:rPr>
          <w:sz w:val="18"/>
        </w:rPr>
        <w:t>efectúe</w:t>
      </w:r>
      <w:r w:rsidR="002D27A5">
        <w:rPr>
          <w:sz w:val="18"/>
        </w:rPr>
        <w:t xml:space="preserve"> </w:t>
      </w:r>
      <w:r>
        <w:rPr>
          <w:sz w:val="18"/>
        </w:rPr>
        <w:t xml:space="preserve">un </w:t>
      </w:r>
      <w:r>
        <w:rPr>
          <w:spacing w:val="-2"/>
          <w:sz w:val="18"/>
        </w:rPr>
        <w:t>traslado.</w:t>
      </w:r>
    </w:p>
    <w:p w:rsidR="001B69C1" w:rsidRDefault="007C1729">
      <w:pPr>
        <w:pStyle w:val="PargrafodaLista"/>
        <w:numPr>
          <w:ilvl w:val="0"/>
          <w:numId w:val="4"/>
        </w:numPr>
        <w:tabs>
          <w:tab w:val="left" w:pos="1880"/>
        </w:tabs>
        <w:spacing w:before="1" w:line="207" w:lineRule="exact"/>
        <w:ind w:left="1880" w:hanging="358"/>
        <w:rPr>
          <w:sz w:val="18"/>
        </w:rPr>
      </w:pPr>
      <w:r>
        <w:rPr>
          <w:sz w:val="18"/>
        </w:rPr>
        <w:t>Por</w:t>
      </w:r>
      <w:r w:rsidR="002D27A5">
        <w:rPr>
          <w:sz w:val="18"/>
        </w:rPr>
        <w:t xml:space="preserve"> </w:t>
      </w:r>
      <w:r>
        <w:rPr>
          <w:sz w:val="18"/>
        </w:rPr>
        <w:t>mal</w:t>
      </w:r>
      <w:r w:rsidR="002D27A5">
        <w:rPr>
          <w:sz w:val="18"/>
        </w:rPr>
        <w:t xml:space="preserve"> </w:t>
      </w:r>
      <w:r>
        <w:rPr>
          <w:sz w:val="18"/>
        </w:rPr>
        <w:t>funcionamiento</w:t>
      </w:r>
      <w:r w:rsidR="002D27A5">
        <w:rPr>
          <w:sz w:val="18"/>
        </w:rPr>
        <w:t xml:space="preserve"> </w:t>
      </w:r>
      <w:r>
        <w:rPr>
          <w:sz w:val="18"/>
        </w:rPr>
        <w:t>del</w:t>
      </w:r>
      <w:r w:rsidR="002D27A5">
        <w:rPr>
          <w:sz w:val="18"/>
        </w:rPr>
        <w:t xml:space="preserve"> </w:t>
      </w:r>
      <w:r>
        <w:rPr>
          <w:sz w:val="18"/>
        </w:rPr>
        <w:t>televisor</w:t>
      </w:r>
      <w:r w:rsidR="002D27A5">
        <w:rPr>
          <w:sz w:val="18"/>
        </w:rPr>
        <w:t xml:space="preserve"> </w:t>
      </w:r>
      <w:r>
        <w:rPr>
          <w:sz w:val="18"/>
        </w:rPr>
        <w:t>o</w:t>
      </w:r>
      <w:r w:rsidR="002D27A5">
        <w:rPr>
          <w:sz w:val="18"/>
        </w:rPr>
        <w:t xml:space="preserve"> </w:t>
      </w:r>
      <w:r>
        <w:rPr>
          <w:sz w:val="18"/>
        </w:rPr>
        <w:t>equipo</w:t>
      </w:r>
      <w:r w:rsidR="002D27A5">
        <w:rPr>
          <w:sz w:val="18"/>
        </w:rPr>
        <w:t xml:space="preserve"> </w:t>
      </w:r>
      <w:r>
        <w:rPr>
          <w:sz w:val="18"/>
        </w:rPr>
        <w:t>receptor</w:t>
      </w:r>
      <w:r w:rsidR="002D27A5">
        <w:rPr>
          <w:sz w:val="18"/>
        </w:rPr>
        <w:t xml:space="preserve"> </w:t>
      </w:r>
      <w:r>
        <w:rPr>
          <w:sz w:val="18"/>
        </w:rPr>
        <w:t>del</w:t>
      </w:r>
      <w:r w:rsidR="002D27A5">
        <w:rPr>
          <w:sz w:val="18"/>
        </w:rPr>
        <w:t xml:space="preserve">  </w:t>
      </w:r>
      <w:r>
        <w:rPr>
          <w:sz w:val="18"/>
        </w:rPr>
        <w:t>USUARIO(A),</w:t>
      </w:r>
      <w:r w:rsidR="002D27A5">
        <w:rPr>
          <w:sz w:val="18"/>
        </w:rPr>
        <w:t xml:space="preserve"> </w:t>
      </w:r>
      <w:r>
        <w:rPr>
          <w:sz w:val="18"/>
        </w:rPr>
        <w:t>mismo</w:t>
      </w:r>
      <w:r w:rsidR="002D27A5">
        <w:rPr>
          <w:sz w:val="18"/>
        </w:rPr>
        <w:t xml:space="preserve"> </w:t>
      </w:r>
      <w:r>
        <w:rPr>
          <w:sz w:val="18"/>
        </w:rPr>
        <w:t>que</w:t>
      </w:r>
      <w:r w:rsidR="002D27A5">
        <w:rPr>
          <w:sz w:val="18"/>
        </w:rPr>
        <w:t xml:space="preserve"> </w:t>
      </w:r>
      <w:r>
        <w:rPr>
          <w:sz w:val="18"/>
        </w:rPr>
        <w:t>deberá</w:t>
      </w:r>
      <w:r w:rsidR="002D27A5">
        <w:rPr>
          <w:sz w:val="18"/>
        </w:rPr>
        <w:t xml:space="preserve"> </w:t>
      </w:r>
      <w:r>
        <w:rPr>
          <w:sz w:val="18"/>
        </w:rPr>
        <w:t>ajustarse</w:t>
      </w:r>
      <w:r w:rsidR="002D27A5">
        <w:rPr>
          <w:sz w:val="18"/>
        </w:rPr>
        <w:t xml:space="preserve"> </w:t>
      </w:r>
      <w:r>
        <w:rPr>
          <w:sz w:val="18"/>
        </w:rPr>
        <w:t>a</w:t>
      </w:r>
      <w:r w:rsidR="002D27A5">
        <w:rPr>
          <w:sz w:val="18"/>
        </w:rPr>
        <w:t xml:space="preserve"> </w:t>
      </w:r>
      <w:r>
        <w:rPr>
          <w:sz w:val="18"/>
        </w:rPr>
        <w:t>normas</w:t>
      </w:r>
      <w:r w:rsidR="002D27A5">
        <w:rPr>
          <w:sz w:val="18"/>
        </w:rPr>
        <w:t xml:space="preserve"> </w:t>
      </w:r>
      <w:r>
        <w:rPr>
          <w:spacing w:val="-2"/>
          <w:sz w:val="18"/>
        </w:rPr>
        <w:t>técnicas.</w:t>
      </w:r>
    </w:p>
    <w:p w:rsidR="001B69C1" w:rsidRDefault="007C1729">
      <w:pPr>
        <w:pStyle w:val="PargrafodaLista"/>
        <w:numPr>
          <w:ilvl w:val="0"/>
          <w:numId w:val="4"/>
        </w:numPr>
        <w:tabs>
          <w:tab w:val="left" w:pos="1881"/>
        </w:tabs>
        <w:spacing w:line="206" w:lineRule="exact"/>
        <w:ind w:left="1881" w:hanging="359"/>
        <w:rPr>
          <w:sz w:val="18"/>
        </w:rPr>
      </w:pPr>
      <w:r>
        <w:rPr>
          <w:sz w:val="18"/>
        </w:rPr>
        <w:t>Por</w:t>
      </w:r>
      <w:r w:rsidR="002D27A5">
        <w:rPr>
          <w:sz w:val="18"/>
        </w:rPr>
        <w:t xml:space="preserve"> </w:t>
      </w:r>
      <w:r>
        <w:rPr>
          <w:sz w:val="18"/>
        </w:rPr>
        <w:t>interrupciones</w:t>
      </w:r>
      <w:r w:rsidR="002D27A5">
        <w:rPr>
          <w:sz w:val="18"/>
        </w:rPr>
        <w:t xml:space="preserve"> </w:t>
      </w:r>
      <w:r>
        <w:rPr>
          <w:sz w:val="18"/>
        </w:rPr>
        <w:t>en</w:t>
      </w:r>
      <w:r w:rsidR="002D27A5">
        <w:rPr>
          <w:sz w:val="18"/>
        </w:rPr>
        <w:t xml:space="preserve"> </w:t>
      </w:r>
      <w:r>
        <w:rPr>
          <w:sz w:val="18"/>
        </w:rPr>
        <w:t>el</w:t>
      </w:r>
      <w:r w:rsidR="002D27A5">
        <w:rPr>
          <w:sz w:val="18"/>
        </w:rPr>
        <w:t xml:space="preserve"> </w:t>
      </w:r>
      <w:r>
        <w:rPr>
          <w:sz w:val="18"/>
        </w:rPr>
        <w:t>servicio</w:t>
      </w:r>
      <w:r w:rsidR="002D27A5">
        <w:rPr>
          <w:sz w:val="18"/>
        </w:rPr>
        <w:t xml:space="preserve"> </w:t>
      </w:r>
      <w:r>
        <w:rPr>
          <w:sz w:val="18"/>
        </w:rPr>
        <w:t>provenientes</w:t>
      </w:r>
      <w:r w:rsidR="002D27A5">
        <w:rPr>
          <w:sz w:val="18"/>
        </w:rPr>
        <w:t xml:space="preserve"> </w:t>
      </w:r>
      <w:r>
        <w:rPr>
          <w:sz w:val="18"/>
        </w:rPr>
        <w:t>de</w:t>
      </w:r>
      <w:r w:rsidR="002D27A5">
        <w:rPr>
          <w:sz w:val="18"/>
        </w:rPr>
        <w:t xml:space="preserve"> </w:t>
      </w:r>
      <w:r>
        <w:rPr>
          <w:sz w:val="18"/>
        </w:rPr>
        <w:t>casos</w:t>
      </w:r>
      <w:r w:rsidR="002D27A5">
        <w:rPr>
          <w:sz w:val="18"/>
        </w:rPr>
        <w:t xml:space="preserve"> </w:t>
      </w:r>
      <w:r>
        <w:rPr>
          <w:sz w:val="18"/>
        </w:rPr>
        <w:t>fortuitos</w:t>
      </w:r>
      <w:r w:rsidR="002D27A5">
        <w:rPr>
          <w:sz w:val="18"/>
        </w:rPr>
        <w:t xml:space="preserve"> </w:t>
      </w:r>
      <w:r>
        <w:rPr>
          <w:sz w:val="18"/>
        </w:rPr>
        <w:t>o</w:t>
      </w:r>
      <w:r w:rsidR="002D27A5">
        <w:rPr>
          <w:sz w:val="18"/>
        </w:rPr>
        <w:t xml:space="preserve"> </w:t>
      </w:r>
      <w:r>
        <w:rPr>
          <w:sz w:val="18"/>
        </w:rPr>
        <w:t>fuerza</w:t>
      </w:r>
      <w:r w:rsidR="002D27A5">
        <w:rPr>
          <w:sz w:val="18"/>
        </w:rPr>
        <w:t xml:space="preserve"> </w:t>
      </w:r>
      <w:r>
        <w:rPr>
          <w:spacing w:val="-2"/>
          <w:sz w:val="18"/>
        </w:rPr>
        <w:t>mayor.</w:t>
      </w:r>
    </w:p>
    <w:p w:rsidR="001B69C1" w:rsidRDefault="007C1729">
      <w:pPr>
        <w:pStyle w:val="PargrafodaLista"/>
        <w:numPr>
          <w:ilvl w:val="0"/>
          <w:numId w:val="4"/>
        </w:numPr>
        <w:tabs>
          <w:tab w:val="left" w:pos="1878"/>
        </w:tabs>
        <w:spacing w:line="206" w:lineRule="exact"/>
        <w:ind w:left="1878" w:hanging="356"/>
        <w:jc w:val="both"/>
        <w:rPr>
          <w:sz w:val="18"/>
        </w:rPr>
      </w:pPr>
      <w:r>
        <w:rPr>
          <w:sz w:val="18"/>
        </w:rPr>
        <w:t>Por</w:t>
      </w:r>
      <w:r w:rsidR="002D27A5">
        <w:rPr>
          <w:sz w:val="18"/>
        </w:rPr>
        <w:t xml:space="preserve"> </w:t>
      </w:r>
      <w:r>
        <w:rPr>
          <w:sz w:val="18"/>
        </w:rPr>
        <w:t>el</w:t>
      </w:r>
      <w:r w:rsidR="002D27A5">
        <w:rPr>
          <w:sz w:val="18"/>
        </w:rPr>
        <w:t xml:space="preserve"> </w:t>
      </w:r>
      <w:r>
        <w:rPr>
          <w:sz w:val="18"/>
        </w:rPr>
        <w:t>uso</w:t>
      </w:r>
      <w:r w:rsidR="002D27A5">
        <w:rPr>
          <w:sz w:val="18"/>
        </w:rPr>
        <w:t xml:space="preserve"> </w:t>
      </w:r>
      <w:r>
        <w:rPr>
          <w:sz w:val="18"/>
        </w:rPr>
        <w:t>ilegal</w:t>
      </w:r>
      <w:r w:rsidR="002D27A5">
        <w:rPr>
          <w:sz w:val="18"/>
        </w:rPr>
        <w:t xml:space="preserve"> </w:t>
      </w:r>
      <w:r>
        <w:rPr>
          <w:sz w:val="18"/>
        </w:rPr>
        <w:t xml:space="preserve">del </w:t>
      </w:r>
      <w:r>
        <w:rPr>
          <w:spacing w:val="-2"/>
          <w:sz w:val="18"/>
        </w:rPr>
        <w:t>SERVICIO.</w:t>
      </w:r>
    </w:p>
    <w:p w:rsidR="001B69C1" w:rsidRDefault="007C1729">
      <w:pPr>
        <w:pStyle w:val="PargrafodaLista"/>
        <w:numPr>
          <w:ilvl w:val="0"/>
          <w:numId w:val="4"/>
        </w:numPr>
        <w:tabs>
          <w:tab w:val="left" w:pos="1878"/>
        </w:tabs>
        <w:spacing w:line="207" w:lineRule="exact"/>
        <w:ind w:left="1878" w:hanging="356"/>
        <w:jc w:val="both"/>
        <w:rPr>
          <w:sz w:val="18"/>
        </w:rPr>
      </w:pPr>
      <w:r>
        <w:rPr>
          <w:sz w:val="18"/>
        </w:rPr>
        <w:t>Por</w:t>
      </w:r>
      <w:r w:rsidR="002D27A5">
        <w:rPr>
          <w:sz w:val="18"/>
        </w:rPr>
        <w:t xml:space="preserve"> </w:t>
      </w:r>
      <w:r>
        <w:rPr>
          <w:sz w:val="18"/>
        </w:rPr>
        <w:t>cualquier</w:t>
      </w:r>
      <w:r w:rsidR="002D27A5">
        <w:rPr>
          <w:sz w:val="18"/>
        </w:rPr>
        <w:t xml:space="preserve"> </w:t>
      </w:r>
      <w:r>
        <w:rPr>
          <w:sz w:val="18"/>
        </w:rPr>
        <w:t>otro</w:t>
      </w:r>
      <w:r w:rsidR="002D27A5">
        <w:rPr>
          <w:sz w:val="18"/>
        </w:rPr>
        <w:t xml:space="preserve"> </w:t>
      </w:r>
      <w:r>
        <w:rPr>
          <w:sz w:val="18"/>
        </w:rPr>
        <w:t>factor</w:t>
      </w:r>
      <w:r w:rsidR="002D27A5">
        <w:rPr>
          <w:sz w:val="18"/>
        </w:rPr>
        <w:t xml:space="preserve"> </w:t>
      </w:r>
      <w:r>
        <w:rPr>
          <w:sz w:val="18"/>
        </w:rPr>
        <w:t>no atribuible</w:t>
      </w:r>
      <w:r w:rsidR="002D27A5">
        <w:rPr>
          <w:sz w:val="18"/>
        </w:rPr>
        <w:t xml:space="preserve"> </w:t>
      </w:r>
      <w:r>
        <w:rPr>
          <w:sz w:val="18"/>
        </w:rPr>
        <w:t>a</w:t>
      </w:r>
      <w:r w:rsidR="002D27A5">
        <w:rPr>
          <w:sz w:val="18"/>
        </w:rPr>
        <w:t xml:space="preserve"> </w:t>
      </w:r>
      <w:r>
        <w:rPr>
          <w:sz w:val="18"/>
        </w:rPr>
        <w:t>HIPERLIG</w:t>
      </w:r>
      <w:r w:rsidR="002D27A5">
        <w:rPr>
          <w:sz w:val="18"/>
        </w:rPr>
        <w:t xml:space="preserve"> </w:t>
      </w:r>
      <w:r>
        <w:rPr>
          <w:sz w:val="18"/>
        </w:rPr>
        <w:t>TELECOM,</w:t>
      </w:r>
      <w:r w:rsidR="002D27A5">
        <w:rPr>
          <w:sz w:val="18"/>
        </w:rPr>
        <w:t xml:space="preserve"> </w:t>
      </w:r>
      <w:r>
        <w:rPr>
          <w:sz w:val="18"/>
        </w:rPr>
        <w:t>debido</w:t>
      </w:r>
      <w:r w:rsidR="002D27A5">
        <w:rPr>
          <w:sz w:val="18"/>
        </w:rPr>
        <w:t xml:space="preserve"> </w:t>
      </w:r>
      <w:r>
        <w:rPr>
          <w:sz w:val="18"/>
        </w:rPr>
        <w:t>a</w:t>
      </w:r>
      <w:r w:rsidR="002D27A5">
        <w:rPr>
          <w:sz w:val="18"/>
        </w:rPr>
        <w:t xml:space="preserve"> </w:t>
      </w:r>
      <w:r>
        <w:rPr>
          <w:sz w:val="18"/>
        </w:rPr>
        <w:t>las</w:t>
      </w:r>
      <w:r w:rsidR="002D27A5">
        <w:rPr>
          <w:sz w:val="18"/>
        </w:rPr>
        <w:t xml:space="preserve"> </w:t>
      </w:r>
      <w:r>
        <w:rPr>
          <w:sz w:val="18"/>
        </w:rPr>
        <w:t>características</w:t>
      </w:r>
      <w:r w:rsidR="002D27A5">
        <w:rPr>
          <w:sz w:val="18"/>
        </w:rPr>
        <w:t xml:space="preserve"> </w:t>
      </w:r>
      <w:r>
        <w:rPr>
          <w:sz w:val="18"/>
        </w:rPr>
        <w:t>técnicas del</w:t>
      </w:r>
      <w:r w:rsidR="002D27A5">
        <w:rPr>
          <w:sz w:val="18"/>
        </w:rPr>
        <w:t xml:space="preserve"> </w:t>
      </w:r>
      <w:r>
        <w:rPr>
          <w:sz w:val="18"/>
        </w:rPr>
        <w:t xml:space="preserve">servicio </w:t>
      </w:r>
      <w:r>
        <w:rPr>
          <w:spacing w:val="-2"/>
          <w:sz w:val="18"/>
        </w:rPr>
        <w:t>provisto.</w:t>
      </w:r>
    </w:p>
    <w:p w:rsidR="001B69C1" w:rsidRDefault="007C1729">
      <w:pPr>
        <w:pStyle w:val="Heading3"/>
        <w:spacing w:before="206"/>
        <w:ind w:left="1522" w:firstLine="0"/>
      </w:pPr>
      <w:r>
        <w:t xml:space="preserve">DÉCIMATERCERA(ATENCIÓNDE </w:t>
      </w:r>
      <w:r>
        <w:rPr>
          <w:spacing w:val="-2"/>
        </w:rPr>
        <w:t>RECLAMOS).-</w:t>
      </w:r>
    </w:p>
    <w:p w:rsidR="001B69C1" w:rsidRDefault="007C1729">
      <w:pPr>
        <w:pStyle w:val="Heading4"/>
        <w:numPr>
          <w:ilvl w:val="1"/>
          <w:numId w:val="18"/>
        </w:numPr>
        <w:tabs>
          <w:tab w:val="left" w:pos="2097"/>
        </w:tabs>
        <w:spacing w:before="199"/>
        <w:ind w:left="2097" w:hanging="575"/>
      </w:pPr>
      <w:r>
        <w:t>Derecho</w:t>
      </w:r>
      <w:r w:rsidR="002D27A5">
        <w:t xml:space="preserve"> </w:t>
      </w:r>
      <w:r>
        <w:t>de</w:t>
      </w:r>
      <w:r w:rsidR="002D27A5">
        <w:t xml:space="preserve"> </w:t>
      </w:r>
      <w:r>
        <w:rPr>
          <w:spacing w:val="-2"/>
        </w:rPr>
        <w:t>Reclamación</w:t>
      </w:r>
    </w:p>
    <w:p w:rsidR="001B69C1" w:rsidRDefault="007C1729">
      <w:pPr>
        <w:pStyle w:val="Corpodetexto"/>
        <w:spacing w:before="196"/>
        <w:ind w:left="1522" w:right="1240"/>
        <w:jc w:val="both"/>
      </w:pPr>
      <w:r>
        <w:t>El USUARIO(A) o un tercero por él, previa identificación, tiene el derecho de recibir por parte de HIPERLIG TELECOM, a través de su Oficina de Atención al Consumidor - ODECO, la debida atención y procesamiento de sus reclamaciones por cualquier deficiencia en la prestación del servicio. Asimismo, puede solicitar la devolución de los importes indebidamente pagados y la reparación o reposición de los equipos dañados, según corresponda.</w:t>
      </w:r>
      <w:r w:rsidR="002D27A5">
        <w:t xml:space="preserve"> </w:t>
      </w:r>
      <w:r>
        <w:t>A dicho efecto, HIPERLIG TELECOM contará con una ODECO ubicada en la siguiente dirección:</w:t>
      </w:r>
    </w:p>
    <w:p w:rsidR="001B69C1" w:rsidRDefault="001B69C1">
      <w:pPr>
        <w:pStyle w:val="Corpodetexto"/>
        <w:spacing w:before="6"/>
      </w:pPr>
    </w:p>
    <w:p w:rsidR="001B69C1" w:rsidRDefault="007C1729">
      <w:pPr>
        <w:pStyle w:val="Heading3"/>
        <w:spacing w:before="1"/>
        <w:ind w:left="1522" w:firstLine="0"/>
      </w:pPr>
      <w:r>
        <w:t>HIPERLIG</w:t>
      </w:r>
      <w:r>
        <w:rPr>
          <w:spacing w:val="-2"/>
        </w:rPr>
        <w:t>TELECOM</w:t>
      </w:r>
    </w:p>
    <w:p w:rsidR="001B69C1" w:rsidRDefault="001B69C1">
      <w:pPr>
        <w:pStyle w:val="Corpodetexto"/>
        <w:spacing w:before="5"/>
        <w:rPr>
          <w:b/>
          <w:sz w:val="9"/>
        </w:rPr>
      </w:pPr>
    </w:p>
    <w:p w:rsidR="001B69C1" w:rsidRDefault="001B69C1">
      <w:pPr>
        <w:rPr>
          <w:sz w:val="9"/>
        </w:rPr>
        <w:sectPr w:rsidR="001B69C1">
          <w:pgSz w:w="12240" w:h="15840"/>
          <w:pgMar w:top="1820" w:right="0" w:bottom="520" w:left="180" w:header="1539" w:footer="328" w:gutter="0"/>
          <w:cols w:space="720"/>
        </w:sectPr>
      </w:pPr>
    </w:p>
    <w:p w:rsidR="001B69C1" w:rsidRDefault="001B69C1">
      <w:pPr>
        <w:pStyle w:val="Corpodetexto"/>
        <w:rPr>
          <w:b/>
          <w:sz w:val="12"/>
        </w:rPr>
      </w:pPr>
    </w:p>
    <w:p w:rsidR="001B69C1" w:rsidRDefault="001B69C1">
      <w:pPr>
        <w:pStyle w:val="Corpodetexto"/>
        <w:rPr>
          <w:b/>
          <w:sz w:val="12"/>
        </w:rPr>
      </w:pPr>
    </w:p>
    <w:p w:rsidR="001B69C1" w:rsidRDefault="001B69C1">
      <w:pPr>
        <w:pStyle w:val="Corpodetexto"/>
        <w:rPr>
          <w:b/>
          <w:sz w:val="12"/>
        </w:rPr>
      </w:pPr>
    </w:p>
    <w:p w:rsidR="001B69C1" w:rsidRDefault="001B69C1">
      <w:pPr>
        <w:pStyle w:val="Corpodetexto"/>
        <w:rPr>
          <w:b/>
          <w:sz w:val="12"/>
        </w:rPr>
      </w:pPr>
    </w:p>
    <w:p w:rsidR="001B69C1" w:rsidRDefault="001B69C1">
      <w:pPr>
        <w:pStyle w:val="Corpodetexto"/>
        <w:spacing w:before="120"/>
        <w:rPr>
          <w:b/>
          <w:sz w:val="12"/>
        </w:rPr>
      </w:pPr>
    </w:p>
    <w:p w:rsidR="001B69C1" w:rsidRDefault="007C1729">
      <w:pPr>
        <w:spacing w:line="196" w:lineRule="auto"/>
        <w:ind w:left="160" w:right="28"/>
        <w:rPr>
          <w:sz w:val="12"/>
        </w:rPr>
      </w:pPr>
      <w:r>
        <w:rPr>
          <w:sz w:val="12"/>
        </w:rPr>
        <w:t>FirmadoDigitalmenteVerificaren:</w:t>
      </w:r>
    </w:p>
    <w:p w:rsidR="001B69C1" w:rsidRDefault="007C1729">
      <w:pPr>
        <w:pStyle w:val="Corpodetexto"/>
        <w:ind w:left="103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706297" cy="696658"/>
            <wp:effectExtent l="0" t="0" r="0" b="0"/>
            <wp:docPr id="66" name="Image 66">
              <a:hlinkClick xmlns:a="http://schemas.openxmlformats.org/drawingml/2006/main" r:id="rId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>
                      <a:hlinkClick r:id="rId9"/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297" cy="696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9C1" w:rsidRDefault="007C1729">
      <w:pPr>
        <w:pStyle w:val="Corpodetexto"/>
        <w:spacing w:before="92" w:line="207" w:lineRule="exact"/>
        <w:ind w:left="160"/>
      </w:pPr>
      <w:r>
        <w:br w:type="column"/>
      </w:r>
      <w:r>
        <w:rPr>
          <w:b/>
        </w:rPr>
        <w:lastRenderedPageBreak/>
        <w:t>Dirección:</w:t>
      </w:r>
      <w:r w:rsidR="002D27A5">
        <w:rPr>
          <w:b/>
        </w:rPr>
        <w:t xml:space="preserve"> </w:t>
      </w:r>
      <w:r>
        <w:t>Calle</w:t>
      </w:r>
      <w:r w:rsidR="002D27A5">
        <w:t xml:space="preserve"> </w:t>
      </w:r>
      <w:r>
        <w:t>Ovidio BarberyN°141,</w:t>
      </w:r>
      <w:r w:rsidR="002D27A5">
        <w:t xml:space="preserve"> </w:t>
      </w:r>
      <w:r>
        <w:t>zona</w:t>
      </w:r>
      <w:r w:rsidR="002D27A5">
        <w:t xml:space="preserve"> </w:t>
      </w:r>
      <w:r>
        <w:t>Central-</w:t>
      </w:r>
      <w:r>
        <w:rPr>
          <w:spacing w:val="-2"/>
        </w:rPr>
        <w:t xml:space="preserve"> Portachuelo</w:t>
      </w:r>
    </w:p>
    <w:p w:rsidR="001B69C1" w:rsidRDefault="007C1729">
      <w:pPr>
        <w:spacing w:line="206" w:lineRule="exact"/>
        <w:ind w:left="160"/>
        <w:rPr>
          <w:sz w:val="18"/>
        </w:rPr>
      </w:pPr>
      <w:r>
        <w:rPr>
          <w:b/>
          <w:sz w:val="18"/>
        </w:rPr>
        <w:t>Teléfono(s):</w:t>
      </w:r>
      <w:r w:rsidR="002D27A5">
        <w:rPr>
          <w:b/>
          <w:sz w:val="18"/>
        </w:rPr>
        <w:t xml:space="preserve"> </w:t>
      </w:r>
      <w:r>
        <w:rPr>
          <w:sz w:val="18"/>
        </w:rPr>
        <w:t>9242691</w:t>
      </w:r>
      <w:r w:rsidR="002D27A5">
        <w:rPr>
          <w:sz w:val="18"/>
        </w:rPr>
        <w:t xml:space="preserve"> </w:t>
      </w:r>
      <w:r>
        <w:rPr>
          <w:spacing w:val="-2"/>
          <w:sz w:val="18"/>
        </w:rPr>
        <w:t>68753857</w:t>
      </w:r>
    </w:p>
    <w:p w:rsidR="001B69C1" w:rsidRDefault="007C1729">
      <w:pPr>
        <w:spacing w:line="207" w:lineRule="exact"/>
        <w:ind w:left="160"/>
        <w:rPr>
          <w:sz w:val="18"/>
        </w:rPr>
      </w:pPr>
      <w:r>
        <w:rPr>
          <w:b/>
          <w:sz w:val="18"/>
        </w:rPr>
        <w:t>Horarios</w:t>
      </w:r>
      <w:r w:rsidR="002D27A5">
        <w:rPr>
          <w:b/>
          <w:sz w:val="18"/>
        </w:rPr>
        <w:t xml:space="preserve"> </w:t>
      </w:r>
      <w:r>
        <w:rPr>
          <w:b/>
          <w:sz w:val="18"/>
        </w:rPr>
        <w:t>de</w:t>
      </w:r>
      <w:r w:rsidR="002D27A5">
        <w:rPr>
          <w:b/>
          <w:sz w:val="18"/>
        </w:rPr>
        <w:t xml:space="preserve"> </w:t>
      </w:r>
      <w:r>
        <w:rPr>
          <w:b/>
          <w:sz w:val="18"/>
        </w:rPr>
        <w:t>atención:</w:t>
      </w:r>
      <w:r w:rsidR="002D27A5">
        <w:rPr>
          <w:b/>
          <w:sz w:val="18"/>
        </w:rPr>
        <w:t xml:space="preserve"> </w:t>
      </w:r>
      <w:r>
        <w:rPr>
          <w:sz w:val="18"/>
        </w:rPr>
        <w:t>De08:00a12:00 yde14:30 a18:30delunesaviernesysábadosde08:00 a</w:t>
      </w:r>
      <w:r>
        <w:rPr>
          <w:spacing w:val="-2"/>
          <w:sz w:val="18"/>
        </w:rPr>
        <w:t>12:00</w:t>
      </w:r>
    </w:p>
    <w:p w:rsidR="001B69C1" w:rsidRDefault="001B69C1">
      <w:pPr>
        <w:pStyle w:val="Corpodetexto"/>
        <w:spacing w:before="6"/>
      </w:pPr>
    </w:p>
    <w:p w:rsidR="001B69C1" w:rsidRDefault="007C1729">
      <w:pPr>
        <w:pStyle w:val="Heading4"/>
        <w:numPr>
          <w:ilvl w:val="1"/>
          <w:numId w:val="18"/>
        </w:numPr>
        <w:tabs>
          <w:tab w:val="left" w:pos="736"/>
        </w:tabs>
        <w:ind w:left="736" w:hanging="576"/>
      </w:pPr>
      <w:r>
        <w:t>Reclamación</w:t>
      </w:r>
      <w:r w:rsidR="002D27A5">
        <w:t xml:space="preserve"> </w:t>
      </w:r>
      <w:r>
        <w:rPr>
          <w:spacing w:val="-2"/>
        </w:rPr>
        <w:t>Directa</w:t>
      </w:r>
    </w:p>
    <w:p w:rsidR="001B69C1" w:rsidRDefault="007C1729">
      <w:pPr>
        <w:pStyle w:val="Corpodetexto"/>
        <w:spacing w:before="196"/>
        <w:ind w:left="160"/>
      </w:pPr>
      <w:r>
        <w:t>El</w:t>
      </w:r>
      <w:r w:rsidR="002D27A5">
        <w:t xml:space="preserve"> </w:t>
      </w:r>
      <w:r>
        <w:t>USUARIO(A)</w:t>
      </w:r>
      <w:r w:rsidR="002D27A5">
        <w:t xml:space="preserve"> </w:t>
      </w:r>
      <w:r>
        <w:t>o</w:t>
      </w:r>
      <w:r w:rsidR="002D27A5">
        <w:t xml:space="preserve"> </w:t>
      </w:r>
      <w:r>
        <w:t>un</w:t>
      </w:r>
      <w:r w:rsidR="002D27A5">
        <w:t xml:space="preserve"> </w:t>
      </w:r>
      <w:r>
        <w:t>tercero</w:t>
      </w:r>
      <w:r w:rsidR="002D27A5">
        <w:t xml:space="preserve"> </w:t>
      </w:r>
      <w:r>
        <w:t>por</w:t>
      </w:r>
      <w:r w:rsidR="002D27A5">
        <w:t xml:space="preserve"> </w:t>
      </w:r>
      <w:r>
        <w:t>él,</w:t>
      </w:r>
      <w:r w:rsidR="002D27A5">
        <w:t xml:space="preserve"> </w:t>
      </w:r>
      <w:r>
        <w:t>previa</w:t>
      </w:r>
      <w:r w:rsidR="002D27A5">
        <w:t xml:space="preserve"> </w:t>
      </w:r>
      <w:r>
        <w:t>identificación,</w:t>
      </w:r>
      <w:r w:rsidR="002D27A5">
        <w:t xml:space="preserve"> </w:t>
      </w:r>
      <w:r>
        <w:t>podrá</w:t>
      </w:r>
      <w:r w:rsidR="002D27A5">
        <w:t xml:space="preserve"> </w:t>
      </w:r>
      <w:r>
        <w:t>presentar</w:t>
      </w:r>
      <w:r w:rsidR="002D27A5">
        <w:t xml:space="preserve"> </w:t>
      </w:r>
      <w:r>
        <w:t>su</w:t>
      </w:r>
      <w:r w:rsidR="002D27A5">
        <w:t xml:space="preserve"> </w:t>
      </w:r>
      <w:r>
        <w:t>reclamación,</w:t>
      </w:r>
      <w:r w:rsidR="002D27A5">
        <w:t xml:space="preserve"> </w:t>
      </w:r>
      <w:r>
        <w:t>en</w:t>
      </w:r>
      <w:r w:rsidR="002D27A5">
        <w:t xml:space="preserve"> </w:t>
      </w:r>
      <w:r>
        <w:t>una</w:t>
      </w:r>
      <w:r w:rsidR="002D27A5">
        <w:t xml:space="preserve"> </w:t>
      </w:r>
      <w:r>
        <w:t>primera</w:t>
      </w:r>
      <w:r w:rsidR="002D27A5">
        <w:t xml:space="preserve"> </w:t>
      </w:r>
      <w:r>
        <w:t>instancia</w:t>
      </w:r>
      <w:r w:rsidR="002D27A5">
        <w:t xml:space="preserve"> </w:t>
      </w:r>
      <w:r>
        <w:t>ante HIPERLIG</w:t>
      </w:r>
      <w:r w:rsidR="002D27A5">
        <w:t xml:space="preserve"> </w:t>
      </w:r>
      <w:r>
        <w:t>TELECOM.</w:t>
      </w:r>
    </w:p>
    <w:p w:rsidR="001B69C1" w:rsidRDefault="007C1729">
      <w:pPr>
        <w:pStyle w:val="Corpodetexto"/>
        <w:spacing w:line="205" w:lineRule="exact"/>
        <w:ind w:left="160"/>
      </w:pPr>
      <w:r>
        <w:t>La</w:t>
      </w:r>
      <w:r w:rsidR="002D27A5">
        <w:t xml:space="preserve"> </w:t>
      </w:r>
      <w:r>
        <w:t>reclamación</w:t>
      </w:r>
      <w:r w:rsidR="002D27A5">
        <w:t xml:space="preserve"> </w:t>
      </w:r>
      <w:r>
        <w:t>será</w:t>
      </w:r>
      <w:r w:rsidR="002D27A5">
        <w:t xml:space="preserve"> </w:t>
      </w:r>
      <w:r>
        <w:t>presentada</w:t>
      </w:r>
      <w:r w:rsidR="002D27A5">
        <w:t xml:space="preserve"> </w:t>
      </w:r>
      <w:r>
        <w:t>en</w:t>
      </w:r>
      <w:r w:rsidR="002D27A5">
        <w:t xml:space="preserve"> </w:t>
      </w:r>
      <w:r>
        <w:t>forma</w:t>
      </w:r>
      <w:r w:rsidR="002D27A5">
        <w:t xml:space="preserve"> </w:t>
      </w:r>
      <w:r>
        <w:t>escrita</w:t>
      </w:r>
      <w:r w:rsidR="002D27A5">
        <w:t xml:space="preserve"> </w:t>
      </w:r>
      <w:r>
        <w:t>o</w:t>
      </w:r>
      <w:r w:rsidR="002D27A5">
        <w:t xml:space="preserve"> </w:t>
      </w:r>
      <w:r>
        <w:t>verbal,</w:t>
      </w:r>
      <w:r w:rsidR="002D27A5">
        <w:t xml:space="preserve"> </w:t>
      </w:r>
      <w:r>
        <w:t>gratuita,</w:t>
      </w:r>
      <w:r w:rsidR="002D27A5">
        <w:t xml:space="preserve"> </w:t>
      </w:r>
      <w:r>
        <w:t>por</w:t>
      </w:r>
      <w:r w:rsidR="002D27A5">
        <w:t xml:space="preserve"> </w:t>
      </w:r>
      <w:r>
        <w:t>cualquier</w:t>
      </w:r>
      <w:r w:rsidR="002D27A5">
        <w:t xml:space="preserve"> </w:t>
      </w:r>
      <w:r>
        <w:t>medio</w:t>
      </w:r>
      <w:r w:rsidR="002D27A5">
        <w:t xml:space="preserve"> </w:t>
      </w:r>
      <w:r>
        <w:t>de</w:t>
      </w:r>
      <w:r w:rsidR="002D27A5">
        <w:t xml:space="preserve"> </w:t>
      </w:r>
      <w:r>
        <w:t>comunicación,</w:t>
      </w:r>
      <w:r w:rsidR="002D27A5">
        <w:t xml:space="preserve"> </w:t>
      </w:r>
      <w:r>
        <w:t>dentro</w:t>
      </w:r>
      <w:r w:rsidR="002D27A5">
        <w:t xml:space="preserve"> </w:t>
      </w:r>
      <w:r>
        <w:t>de</w:t>
      </w:r>
      <w:r w:rsidR="002D27A5">
        <w:t xml:space="preserve"> </w:t>
      </w:r>
      <w:r>
        <w:t>los</w:t>
      </w:r>
      <w:r w:rsidR="002D27A5">
        <w:t xml:space="preserve"> </w:t>
      </w:r>
      <w:r>
        <w:rPr>
          <w:spacing w:val="-2"/>
        </w:rPr>
        <w:t>veinte</w:t>
      </w:r>
    </w:p>
    <w:p w:rsidR="001B69C1" w:rsidRDefault="007C1729">
      <w:pPr>
        <w:pStyle w:val="Corpodetexto"/>
        <w:spacing w:line="207" w:lineRule="exact"/>
        <w:ind w:left="160"/>
      </w:pPr>
      <w:r>
        <w:t>(20)</w:t>
      </w:r>
      <w:r w:rsidR="002D27A5">
        <w:t xml:space="preserve"> </w:t>
      </w:r>
      <w:r>
        <w:t>días</w:t>
      </w:r>
      <w:r w:rsidR="002D27A5">
        <w:t xml:space="preserve"> </w:t>
      </w:r>
      <w:r>
        <w:t>del</w:t>
      </w:r>
      <w:r w:rsidR="002D27A5">
        <w:t xml:space="preserve"> </w:t>
      </w:r>
      <w:r>
        <w:t>conocimiento del</w:t>
      </w:r>
      <w:r w:rsidR="002D27A5">
        <w:t xml:space="preserve"> </w:t>
      </w:r>
      <w:r>
        <w:t>hecho,</w:t>
      </w:r>
      <w:r w:rsidR="002D27A5">
        <w:t xml:space="preserve"> </w:t>
      </w:r>
      <w:r>
        <w:t>acto</w:t>
      </w:r>
      <w:r w:rsidR="002D27A5">
        <w:t xml:space="preserve"> </w:t>
      </w:r>
      <w:r>
        <w:t>u</w:t>
      </w:r>
      <w:r w:rsidR="002D27A5">
        <w:t xml:space="preserve"> </w:t>
      </w:r>
      <w:r>
        <w:t>omisión que</w:t>
      </w:r>
      <w:r w:rsidR="002D27A5">
        <w:t xml:space="preserve"> </w:t>
      </w:r>
      <w:r>
        <w:t>la</w:t>
      </w:r>
      <w:r w:rsidR="002D27A5">
        <w:t xml:space="preserve"> </w:t>
      </w:r>
      <w:r>
        <w:rPr>
          <w:spacing w:val="-2"/>
        </w:rPr>
        <w:t>motiva.</w:t>
      </w:r>
    </w:p>
    <w:p w:rsidR="001B69C1" w:rsidRDefault="007C1729">
      <w:pPr>
        <w:rPr>
          <w:sz w:val="20"/>
        </w:rPr>
      </w:pPr>
      <w:r>
        <w:br w:type="column"/>
      </w:r>
    </w:p>
    <w:p w:rsidR="001B69C1" w:rsidRDefault="001B69C1">
      <w:pPr>
        <w:pStyle w:val="Corpodetexto"/>
        <w:rPr>
          <w:sz w:val="20"/>
        </w:rPr>
      </w:pPr>
    </w:p>
    <w:p w:rsidR="001B69C1" w:rsidRDefault="007C1729">
      <w:pPr>
        <w:pStyle w:val="Corpodetexto"/>
        <w:spacing w:before="131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95008" behindDoc="1" locked="0" layoutInCell="1" allowOverlap="1">
            <wp:simplePos x="0" y="0"/>
            <wp:positionH relativeFrom="page">
              <wp:posOffset>7114875</wp:posOffset>
            </wp:positionH>
            <wp:positionV relativeFrom="paragraph">
              <wp:posOffset>244543</wp:posOffset>
            </wp:positionV>
            <wp:extent cx="598624" cy="597503"/>
            <wp:effectExtent l="0" t="0" r="0" b="0"/>
            <wp:wrapTopAndBottom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624" cy="597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69C1" w:rsidRDefault="007C1729">
      <w:pPr>
        <w:spacing w:before="24"/>
        <w:ind w:left="247"/>
        <w:rPr>
          <w:sz w:val="12"/>
        </w:rPr>
      </w:pPr>
      <w:r>
        <w:rPr>
          <w:sz w:val="12"/>
        </w:rPr>
        <w:t>I-LP-</w:t>
      </w:r>
      <w:r>
        <w:rPr>
          <w:spacing w:val="-2"/>
          <w:sz w:val="12"/>
        </w:rPr>
        <w:t>3711/2024</w:t>
      </w:r>
    </w:p>
    <w:p w:rsidR="001B69C1" w:rsidRDefault="001B69C1">
      <w:pPr>
        <w:rPr>
          <w:sz w:val="12"/>
        </w:rPr>
        <w:sectPr w:rsidR="001B69C1">
          <w:type w:val="continuous"/>
          <w:pgSz w:w="12240" w:h="15840"/>
          <w:pgMar w:top="1820" w:right="0" w:bottom="520" w:left="180" w:header="1539" w:footer="328" w:gutter="0"/>
          <w:cols w:num="3" w:space="720" w:equalWidth="0">
            <w:col w:w="1264" w:space="98"/>
            <w:col w:w="9455" w:space="48"/>
            <w:col w:w="1195"/>
          </w:cols>
        </w:sectPr>
      </w:pPr>
    </w:p>
    <w:p w:rsidR="001B69C1" w:rsidRDefault="001B69C1">
      <w:pPr>
        <w:pStyle w:val="Corpodetexto"/>
        <w:spacing w:before="95"/>
      </w:pPr>
    </w:p>
    <w:p w:rsidR="001B69C1" w:rsidRDefault="007C1729">
      <w:pPr>
        <w:pStyle w:val="Heading4"/>
        <w:numPr>
          <w:ilvl w:val="1"/>
          <w:numId w:val="18"/>
        </w:numPr>
        <w:tabs>
          <w:tab w:val="left" w:pos="2097"/>
        </w:tabs>
        <w:ind w:left="2097" w:hanging="575"/>
      </w:pPr>
      <w:r>
        <w:t>Individualización</w:t>
      </w:r>
      <w:r w:rsidR="0076548D">
        <w:t xml:space="preserve"> </w:t>
      </w:r>
      <w:r>
        <w:t>de</w:t>
      </w:r>
      <w:r w:rsidR="0076548D">
        <w:t xml:space="preserve"> </w:t>
      </w:r>
      <w:r>
        <w:rPr>
          <w:spacing w:val="-2"/>
        </w:rPr>
        <w:t>Reclamaciones</w:t>
      </w:r>
    </w:p>
    <w:p w:rsidR="001B69C1" w:rsidRDefault="007C1729">
      <w:pPr>
        <w:pStyle w:val="Corpodetexto"/>
        <w:spacing w:before="196"/>
        <w:ind w:left="1522" w:right="1205"/>
      </w:pPr>
      <w:r>
        <w:t>HIPERLIG</w:t>
      </w:r>
      <w:r w:rsidR="0076548D">
        <w:t xml:space="preserve"> </w:t>
      </w:r>
      <w:r>
        <w:t>TELECOM</w:t>
      </w:r>
      <w:r w:rsidR="0076548D">
        <w:t xml:space="preserve"> </w:t>
      </w:r>
      <w:r>
        <w:t>registrará</w:t>
      </w:r>
      <w:r w:rsidR="0076548D">
        <w:t xml:space="preserve"> </w:t>
      </w:r>
      <w:r>
        <w:t>e</w:t>
      </w:r>
      <w:r w:rsidR="0076548D">
        <w:t xml:space="preserve"> </w:t>
      </w:r>
      <w:r>
        <w:t>individualizará</w:t>
      </w:r>
      <w:r w:rsidR="0076548D">
        <w:t xml:space="preserve"> </w:t>
      </w:r>
      <w:r>
        <w:t>la</w:t>
      </w:r>
      <w:r w:rsidR="0076548D">
        <w:t xml:space="preserve"> </w:t>
      </w:r>
      <w:r>
        <w:t>reclamación</w:t>
      </w:r>
      <w:r w:rsidR="0076548D">
        <w:t xml:space="preserve"> </w:t>
      </w:r>
      <w:r>
        <w:t>asignándole</w:t>
      </w:r>
      <w:r w:rsidR="0076548D">
        <w:t xml:space="preserve"> </w:t>
      </w:r>
      <w:r>
        <w:t>un</w:t>
      </w:r>
      <w:r w:rsidR="0076548D">
        <w:t xml:space="preserve"> </w:t>
      </w:r>
      <w:r>
        <w:t>número</w:t>
      </w:r>
      <w:r w:rsidR="0076548D">
        <w:t xml:space="preserve"> </w:t>
      </w:r>
      <w:r>
        <w:t>correlativo</w:t>
      </w:r>
      <w:r w:rsidR="0076548D">
        <w:t xml:space="preserve"> </w:t>
      </w:r>
      <w:r>
        <w:t>que</w:t>
      </w:r>
      <w:r w:rsidR="0076548D">
        <w:t xml:space="preserve"> </w:t>
      </w:r>
      <w:r>
        <w:t>será</w:t>
      </w:r>
      <w:r w:rsidR="0076548D">
        <w:t xml:space="preserve"> </w:t>
      </w:r>
      <w:r>
        <w:t>puesto</w:t>
      </w:r>
      <w:r w:rsidR="0076548D">
        <w:t xml:space="preserve"> </w:t>
      </w:r>
      <w:r>
        <w:t>en conocimiento de quien presentó la reclamación.</w:t>
      </w:r>
    </w:p>
    <w:p w:rsidR="001B69C1" w:rsidRDefault="007C1729">
      <w:pPr>
        <w:pStyle w:val="Corpodetexto"/>
        <w:spacing w:before="205"/>
        <w:ind w:left="1522" w:right="1205"/>
      </w:pPr>
      <w:r>
        <w:t>HIPERLIG TELECOM llevará un registro de todas las reclamaciones presentadas en el formato aprobado y habilitado por la</w:t>
      </w:r>
      <w:r w:rsidR="000E170D">
        <w:t xml:space="preserve"> </w:t>
      </w:r>
      <w:r>
        <w:t>Autoridad Reguladora, que mantendrá a disposición de los usuarios y de la Autoridad Reguladora.</w:t>
      </w:r>
    </w:p>
    <w:p w:rsidR="001B69C1" w:rsidRDefault="001B69C1">
      <w:pPr>
        <w:pStyle w:val="Corpodetexto"/>
        <w:spacing w:before="6"/>
      </w:pPr>
    </w:p>
    <w:p w:rsidR="001B69C1" w:rsidRDefault="007C1729">
      <w:pPr>
        <w:pStyle w:val="Heading4"/>
        <w:numPr>
          <w:ilvl w:val="1"/>
          <w:numId w:val="18"/>
        </w:numPr>
        <w:tabs>
          <w:tab w:val="left" w:pos="2097"/>
        </w:tabs>
        <w:ind w:left="2097" w:hanging="575"/>
      </w:pPr>
      <w:r>
        <w:rPr>
          <w:spacing w:val="-2"/>
        </w:rPr>
        <w:t>Plazo</w:t>
      </w:r>
    </w:p>
    <w:p w:rsidR="001B69C1" w:rsidRDefault="007C1729">
      <w:pPr>
        <w:pStyle w:val="Corpodetexto"/>
        <w:spacing w:before="196"/>
        <w:ind w:left="1522" w:right="1205"/>
      </w:pPr>
      <w:r>
        <w:t>HIPERLIG</w:t>
      </w:r>
      <w:r w:rsidR="00401FB9">
        <w:t xml:space="preserve"> </w:t>
      </w:r>
      <w:r>
        <w:t>TELECOM</w:t>
      </w:r>
      <w:r w:rsidR="00401FB9">
        <w:t xml:space="preserve"> </w:t>
      </w:r>
      <w:r>
        <w:t xml:space="preserve">resolverálareclamaciónenelplazoestablecidoenlasnormasvigentesodentrodelossiguientes </w:t>
      </w:r>
      <w:r>
        <w:rPr>
          <w:spacing w:val="-2"/>
        </w:rPr>
        <w:t>plazos:</w:t>
      </w:r>
    </w:p>
    <w:p w:rsidR="001B69C1" w:rsidRDefault="007C1729">
      <w:pPr>
        <w:pStyle w:val="PargrafodaLista"/>
        <w:numPr>
          <w:ilvl w:val="0"/>
          <w:numId w:val="3"/>
        </w:numPr>
        <w:tabs>
          <w:tab w:val="left" w:pos="2249"/>
        </w:tabs>
        <w:spacing w:before="5" w:line="232" w:lineRule="auto"/>
        <w:ind w:right="1250"/>
        <w:rPr>
          <w:sz w:val="18"/>
        </w:rPr>
      </w:pPr>
      <w:r>
        <w:rPr>
          <w:sz w:val="18"/>
        </w:rPr>
        <w:t>A</w:t>
      </w:r>
      <w:r w:rsidR="000E170D">
        <w:rPr>
          <w:sz w:val="18"/>
        </w:rPr>
        <w:t xml:space="preserve"> </w:t>
      </w:r>
      <w:r>
        <w:rPr>
          <w:sz w:val="18"/>
        </w:rPr>
        <w:t>los</w:t>
      </w:r>
      <w:r w:rsidR="000E170D">
        <w:rPr>
          <w:sz w:val="18"/>
        </w:rPr>
        <w:t xml:space="preserve"> </w:t>
      </w:r>
      <w:r>
        <w:rPr>
          <w:sz w:val="18"/>
        </w:rPr>
        <w:t>tres</w:t>
      </w:r>
      <w:r w:rsidR="000E170D">
        <w:rPr>
          <w:sz w:val="18"/>
        </w:rPr>
        <w:t xml:space="preserve"> </w:t>
      </w:r>
      <w:r>
        <w:rPr>
          <w:sz w:val="18"/>
        </w:rPr>
        <w:t>(3)</w:t>
      </w:r>
      <w:r w:rsidR="000E170D">
        <w:rPr>
          <w:sz w:val="18"/>
        </w:rPr>
        <w:t xml:space="preserve"> </w:t>
      </w:r>
      <w:r>
        <w:rPr>
          <w:sz w:val="18"/>
        </w:rPr>
        <w:t>días</w:t>
      </w:r>
      <w:r w:rsidR="000E170D">
        <w:rPr>
          <w:sz w:val="18"/>
        </w:rPr>
        <w:t xml:space="preserve"> </w:t>
      </w:r>
      <w:r>
        <w:rPr>
          <w:sz w:val="18"/>
        </w:rPr>
        <w:t>de</w:t>
      </w:r>
      <w:r w:rsidR="000E170D">
        <w:rPr>
          <w:sz w:val="18"/>
        </w:rPr>
        <w:t xml:space="preserve"> </w:t>
      </w:r>
      <w:r>
        <w:rPr>
          <w:sz w:val="18"/>
        </w:rPr>
        <w:t>su</w:t>
      </w:r>
      <w:r w:rsidR="000E170D">
        <w:rPr>
          <w:sz w:val="18"/>
        </w:rPr>
        <w:t xml:space="preserve"> </w:t>
      </w:r>
      <w:r>
        <w:rPr>
          <w:sz w:val="18"/>
        </w:rPr>
        <w:t>recepción,</w:t>
      </w:r>
      <w:r w:rsidR="000E170D">
        <w:rPr>
          <w:sz w:val="18"/>
        </w:rPr>
        <w:t xml:space="preserve"> </w:t>
      </w:r>
      <w:r>
        <w:rPr>
          <w:sz w:val="18"/>
        </w:rPr>
        <w:t>en</w:t>
      </w:r>
      <w:r w:rsidR="000E170D">
        <w:rPr>
          <w:sz w:val="18"/>
        </w:rPr>
        <w:t xml:space="preserve"> </w:t>
      </w:r>
      <w:r>
        <w:rPr>
          <w:sz w:val="18"/>
        </w:rPr>
        <w:t>casos</w:t>
      </w:r>
      <w:r w:rsidR="000E170D">
        <w:rPr>
          <w:sz w:val="18"/>
        </w:rPr>
        <w:t xml:space="preserve"> </w:t>
      </w:r>
      <w:r>
        <w:rPr>
          <w:sz w:val="18"/>
        </w:rPr>
        <w:t>de</w:t>
      </w:r>
      <w:r w:rsidR="000E170D">
        <w:rPr>
          <w:sz w:val="18"/>
        </w:rPr>
        <w:t xml:space="preserve"> </w:t>
      </w:r>
      <w:r>
        <w:rPr>
          <w:sz w:val="18"/>
        </w:rPr>
        <w:t>interrupción</w:t>
      </w:r>
      <w:r w:rsidR="000E170D">
        <w:rPr>
          <w:sz w:val="18"/>
        </w:rPr>
        <w:t xml:space="preserve"> </w:t>
      </w:r>
      <w:r>
        <w:rPr>
          <w:sz w:val="18"/>
        </w:rPr>
        <w:t>del</w:t>
      </w:r>
      <w:r w:rsidR="000E170D">
        <w:rPr>
          <w:sz w:val="18"/>
        </w:rPr>
        <w:t xml:space="preserve"> </w:t>
      </w:r>
      <w:r>
        <w:rPr>
          <w:sz w:val="18"/>
        </w:rPr>
        <w:t>servicio</w:t>
      </w:r>
      <w:r w:rsidR="000E170D">
        <w:rPr>
          <w:sz w:val="18"/>
        </w:rPr>
        <w:t xml:space="preserve"> </w:t>
      </w:r>
      <w:r>
        <w:rPr>
          <w:sz w:val="18"/>
        </w:rPr>
        <w:t>o</w:t>
      </w:r>
      <w:r w:rsidR="000E170D">
        <w:rPr>
          <w:sz w:val="18"/>
        </w:rPr>
        <w:t xml:space="preserve"> </w:t>
      </w:r>
      <w:r>
        <w:rPr>
          <w:sz w:val="18"/>
        </w:rPr>
        <w:t>de</w:t>
      </w:r>
      <w:r w:rsidR="000E170D">
        <w:rPr>
          <w:sz w:val="18"/>
        </w:rPr>
        <w:t xml:space="preserve"> </w:t>
      </w:r>
      <w:r>
        <w:rPr>
          <w:sz w:val="18"/>
        </w:rPr>
        <w:t>alteraciones</w:t>
      </w:r>
      <w:r w:rsidR="000E170D">
        <w:rPr>
          <w:sz w:val="18"/>
        </w:rPr>
        <w:t xml:space="preserve"> </w:t>
      </w:r>
      <w:r>
        <w:rPr>
          <w:sz w:val="18"/>
        </w:rPr>
        <w:t>graves</w:t>
      </w:r>
      <w:r w:rsidR="000E170D">
        <w:rPr>
          <w:sz w:val="18"/>
        </w:rPr>
        <w:t xml:space="preserve"> </w:t>
      </w:r>
      <w:r>
        <w:rPr>
          <w:sz w:val="18"/>
        </w:rPr>
        <w:t>derivadas</w:t>
      </w:r>
      <w:r w:rsidR="000E170D">
        <w:rPr>
          <w:sz w:val="18"/>
        </w:rPr>
        <w:t xml:space="preserve"> </w:t>
      </w:r>
      <w:r>
        <w:rPr>
          <w:sz w:val="18"/>
        </w:rPr>
        <w:t>de</w:t>
      </w:r>
      <w:r w:rsidR="000E170D">
        <w:rPr>
          <w:sz w:val="18"/>
        </w:rPr>
        <w:t xml:space="preserve"> </w:t>
      </w:r>
      <w:r>
        <w:rPr>
          <w:sz w:val="18"/>
        </w:rPr>
        <w:t>su prestación; o</w:t>
      </w:r>
    </w:p>
    <w:p w:rsidR="001B69C1" w:rsidRDefault="007C1729">
      <w:pPr>
        <w:pStyle w:val="PargrafodaLista"/>
        <w:numPr>
          <w:ilvl w:val="0"/>
          <w:numId w:val="3"/>
        </w:numPr>
        <w:tabs>
          <w:tab w:val="left" w:pos="2249"/>
        </w:tabs>
        <w:spacing w:before="3"/>
        <w:ind w:hanging="358"/>
        <w:rPr>
          <w:sz w:val="18"/>
        </w:rPr>
      </w:pPr>
      <w:r>
        <w:rPr>
          <w:sz w:val="18"/>
        </w:rPr>
        <w:t>A</w:t>
      </w:r>
      <w:r w:rsidR="000E170D">
        <w:rPr>
          <w:sz w:val="18"/>
        </w:rPr>
        <w:t xml:space="preserve"> </w:t>
      </w:r>
      <w:r>
        <w:rPr>
          <w:sz w:val="18"/>
        </w:rPr>
        <w:t>los quince(15)</w:t>
      </w:r>
      <w:r w:rsidR="000E170D">
        <w:rPr>
          <w:sz w:val="18"/>
        </w:rPr>
        <w:t xml:space="preserve"> </w:t>
      </w:r>
      <w:r>
        <w:rPr>
          <w:sz w:val="18"/>
        </w:rPr>
        <w:t>días</w:t>
      </w:r>
      <w:r w:rsidR="000E170D">
        <w:rPr>
          <w:sz w:val="18"/>
        </w:rPr>
        <w:t xml:space="preserve"> </w:t>
      </w:r>
      <w:r>
        <w:rPr>
          <w:sz w:val="18"/>
        </w:rPr>
        <w:t>en</w:t>
      </w:r>
      <w:r w:rsidR="000E170D">
        <w:rPr>
          <w:sz w:val="18"/>
        </w:rPr>
        <w:t xml:space="preserve"> </w:t>
      </w:r>
      <w:r>
        <w:rPr>
          <w:sz w:val="18"/>
        </w:rPr>
        <w:t>los</w:t>
      </w:r>
      <w:r w:rsidR="000E170D">
        <w:rPr>
          <w:sz w:val="18"/>
        </w:rPr>
        <w:t xml:space="preserve"> </w:t>
      </w:r>
      <w:r>
        <w:rPr>
          <w:sz w:val="18"/>
        </w:rPr>
        <w:t xml:space="preserve">demás </w:t>
      </w:r>
      <w:r>
        <w:rPr>
          <w:spacing w:val="-2"/>
          <w:sz w:val="18"/>
        </w:rPr>
        <w:t>casos.</w:t>
      </w:r>
    </w:p>
    <w:p w:rsidR="001B69C1" w:rsidRDefault="001B69C1">
      <w:pPr>
        <w:pStyle w:val="Corpodetexto"/>
        <w:spacing w:before="32"/>
      </w:pPr>
    </w:p>
    <w:p w:rsidR="001B69C1" w:rsidRDefault="007C1729">
      <w:pPr>
        <w:pStyle w:val="Heading4"/>
        <w:numPr>
          <w:ilvl w:val="1"/>
          <w:numId w:val="18"/>
        </w:numPr>
        <w:tabs>
          <w:tab w:val="left" w:pos="2097"/>
        </w:tabs>
        <w:ind w:left="2097" w:hanging="575"/>
      </w:pPr>
      <w:r>
        <w:rPr>
          <w:spacing w:val="-2"/>
        </w:rPr>
        <w:t>Pronunciamiento</w:t>
      </w:r>
    </w:p>
    <w:p w:rsidR="001B69C1" w:rsidRDefault="007C1729">
      <w:pPr>
        <w:pStyle w:val="Corpodetexto"/>
        <w:spacing w:before="196"/>
        <w:ind w:left="1522" w:right="1247"/>
        <w:jc w:val="both"/>
      </w:pPr>
      <w:r>
        <w:t>HIPERLIG TELECOM se pronunciará por la procedencia o improcedencia de la reclamación, dejando constancia escrita de su decisión. Si decide la procedencia de la reclamación adoptará todas las medidas necesarias para, devolver los importes indebidamente cobrados, reparar o reponer, cuando corresponda, equipos e instalaciones dañados y en general toda medida destinada a evitar perjuicios a los usuarios. La decisión deberá cumplirse en un plazo máximo de veinte (20) días.</w:t>
      </w:r>
    </w:p>
    <w:p w:rsidR="001B69C1" w:rsidRDefault="007C1729">
      <w:pPr>
        <w:pStyle w:val="Corpodetexto"/>
        <w:ind w:left="1522" w:right="1248"/>
        <w:jc w:val="both"/>
      </w:pPr>
      <w:r>
        <w:t>HIPERLIG</w:t>
      </w:r>
      <w:r w:rsidR="00E3114A">
        <w:t xml:space="preserve"> </w:t>
      </w:r>
      <w:r>
        <w:t>TELECOM comunicará</w:t>
      </w:r>
      <w:r w:rsidR="00E3114A">
        <w:t xml:space="preserve"> </w:t>
      </w:r>
      <w:r>
        <w:t>al reclamante</w:t>
      </w:r>
      <w:r w:rsidR="00E3114A">
        <w:t xml:space="preserve"> </w:t>
      </w:r>
      <w:r>
        <w:t>la</w:t>
      </w:r>
      <w:r w:rsidR="00E3114A">
        <w:t xml:space="preserve"> </w:t>
      </w:r>
      <w:r>
        <w:t>resolución</w:t>
      </w:r>
      <w:r w:rsidR="00E3114A">
        <w:t xml:space="preserve"> </w:t>
      </w:r>
      <w:r>
        <w:t>que</w:t>
      </w:r>
      <w:r w:rsidR="00E3114A">
        <w:t xml:space="preserve"> </w:t>
      </w:r>
      <w:r>
        <w:t>decide</w:t>
      </w:r>
      <w:r w:rsidR="00E3114A">
        <w:t xml:space="preserve"> </w:t>
      </w:r>
      <w:r>
        <w:t>la</w:t>
      </w:r>
      <w:r w:rsidR="00E3114A">
        <w:t xml:space="preserve"> </w:t>
      </w:r>
      <w:r>
        <w:t>reclamación dentro</w:t>
      </w:r>
      <w:r w:rsidR="00E3114A">
        <w:t xml:space="preserve"> </w:t>
      </w:r>
      <w:r>
        <w:t>de</w:t>
      </w:r>
      <w:r w:rsidR="00E3114A">
        <w:t xml:space="preserve"> </w:t>
      </w:r>
      <w:r>
        <w:t>los</w:t>
      </w:r>
      <w:r w:rsidR="00E3114A">
        <w:t xml:space="preserve"> </w:t>
      </w:r>
      <w:r>
        <w:t>cinco(5)</w:t>
      </w:r>
      <w:r w:rsidR="00E3114A">
        <w:t xml:space="preserve"> </w:t>
      </w:r>
      <w:r>
        <w:t>días</w:t>
      </w:r>
      <w:r w:rsidR="00E3114A">
        <w:t xml:space="preserve"> </w:t>
      </w:r>
      <w:r>
        <w:t>siguientes a su pronunciamiento, informando al reclamante, en caso de ser improcedente su reclamación, sobre su derecho de presentarla</w:t>
      </w:r>
      <w:r w:rsidR="00E3114A">
        <w:t xml:space="preserve"> </w:t>
      </w:r>
      <w:r>
        <w:t>en la Autoridad Reguladora.</w:t>
      </w:r>
    </w:p>
    <w:p w:rsidR="001B69C1" w:rsidRDefault="001B69C1">
      <w:pPr>
        <w:pStyle w:val="Corpodetexto"/>
      </w:pPr>
    </w:p>
    <w:p w:rsidR="001B69C1" w:rsidRDefault="007C1729">
      <w:pPr>
        <w:pStyle w:val="Corpodetexto"/>
        <w:spacing w:before="1"/>
        <w:ind w:left="1522"/>
        <w:jc w:val="both"/>
      </w:pPr>
      <w:r>
        <w:t>La</w:t>
      </w:r>
      <w:r w:rsidR="00E3114A">
        <w:t xml:space="preserve"> </w:t>
      </w:r>
      <w:r>
        <w:t>carga</w:t>
      </w:r>
      <w:r w:rsidR="00E3114A">
        <w:t xml:space="preserve"> </w:t>
      </w:r>
      <w:r>
        <w:t>de</w:t>
      </w:r>
      <w:r w:rsidR="00E3114A">
        <w:t xml:space="preserve"> </w:t>
      </w:r>
      <w:r>
        <w:t>la</w:t>
      </w:r>
      <w:r w:rsidR="00E3114A">
        <w:t xml:space="preserve"> </w:t>
      </w:r>
      <w:r>
        <w:t>prueba</w:t>
      </w:r>
      <w:r w:rsidR="00E3114A">
        <w:t xml:space="preserve"> </w:t>
      </w:r>
      <w:r>
        <w:t>será</w:t>
      </w:r>
      <w:r w:rsidR="00E3114A">
        <w:t xml:space="preserve"> </w:t>
      </w:r>
      <w:r>
        <w:t>de</w:t>
      </w:r>
      <w:r w:rsidR="00E3114A">
        <w:t xml:space="preserve"> </w:t>
      </w:r>
      <w:r>
        <w:t>HIPERLIG</w:t>
      </w:r>
      <w:r w:rsidR="00E3114A">
        <w:t xml:space="preserve"> </w:t>
      </w:r>
      <w:r>
        <w:rPr>
          <w:spacing w:val="-2"/>
        </w:rPr>
        <w:t>TELECOM</w:t>
      </w:r>
    </w:p>
    <w:p w:rsidR="001B69C1" w:rsidRDefault="001B69C1">
      <w:pPr>
        <w:pStyle w:val="Corpodetexto"/>
        <w:spacing w:before="3"/>
      </w:pPr>
    </w:p>
    <w:p w:rsidR="001B69C1" w:rsidRDefault="007C1729">
      <w:pPr>
        <w:pStyle w:val="Heading4"/>
        <w:numPr>
          <w:ilvl w:val="1"/>
          <w:numId w:val="18"/>
        </w:numPr>
        <w:tabs>
          <w:tab w:val="left" w:pos="2097"/>
        </w:tabs>
        <w:ind w:left="2097" w:hanging="575"/>
      </w:pPr>
      <w:r>
        <w:t>Reclamación</w:t>
      </w:r>
      <w:r w:rsidR="00E3114A">
        <w:t xml:space="preserve"> </w:t>
      </w:r>
      <w:r>
        <w:rPr>
          <w:spacing w:val="-2"/>
        </w:rPr>
        <w:t>Administrativa</w:t>
      </w:r>
    </w:p>
    <w:p w:rsidR="001B69C1" w:rsidRDefault="007C1729">
      <w:pPr>
        <w:pStyle w:val="Corpodetexto"/>
        <w:spacing w:before="197"/>
        <w:ind w:left="1522" w:right="1249"/>
        <w:jc w:val="both"/>
      </w:pPr>
      <w:r>
        <w:t>Si HIPERLIG TELECOM declarara improcedente la reclamación o no la resuelve dentro del plazo establecido al efecto, el USUARIO(A) o un tercero por él, podrá presentarlo a la Autoridad Reguladora, en el plazo de quince (15) días.</w:t>
      </w:r>
    </w:p>
    <w:p w:rsidR="001B69C1" w:rsidRDefault="001B69C1">
      <w:pPr>
        <w:pStyle w:val="Corpodetexto"/>
      </w:pPr>
    </w:p>
    <w:p w:rsidR="001B69C1" w:rsidRDefault="007C1729">
      <w:pPr>
        <w:pStyle w:val="Corpodetexto"/>
        <w:ind w:left="1522" w:right="1242"/>
        <w:jc w:val="both"/>
      </w:pPr>
      <w:r>
        <w:t>El USUARIO(A) presentará su reclamación de manera escrita o verbal, por cualquier medio de comunicación, acreditando que con anterioridad realizó la reclamación directa mediante la presentación del número asignado en HIPERLIG TELECOM o Autoridad Reguladora o, en su defecto, expresando las razones que hubieran impedido obtenerlo.</w:t>
      </w:r>
    </w:p>
    <w:p w:rsidR="001B69C1" w:rsidRDefault="001B69C1">
      <w:pPr>
        <w:pStyle w:val="Corpodetexto"/>
      </w:pPr>
    </w:p>
    <w:p w:rsidR="001B69C1" w:rsidRDefault="007C1729">
      <w:pPr>
        <w:pStyle w:val="Corpodetexto"/>
        <w:ind w:left="1522" w:right="1240"/>
        <w:jc w:val="both"/>
      </w:pPr>
      <w:r>
        <w:t>El USUARIO(A) podrá acompañar las pruebas documentales de que intentare valerse y ofrecer las restantes; y la Autoridad Reguladora registrará, en el día, las reclamaciones administrativas.</w:t>
      </w:r>
    </w:p>
    <w:p w:rsidR="001B69C1" w:rsidRDefault="007C1729">
      <w:pPr>
        <w:spacing w:before="206"/>
        <w:ind w:left="1522" w:right="1243"/>
        <w:jc w:val="both"/>
        <w:rPr>
          <w:sz w:val="18"/>
        </w:rPr>
      </w:pPr>
      <w:r>
        <w:rPr>
          <w:b/>
          <w:sz w:val="18"/>
        </w:rPr>
        <w:t xml:space="preserve">DÉCIMA CUARTA (SERVICIOS DE INFORMACIÓN Y ASISTENCIA).- </w:t>
      </w:r>
      <w:r>
        <w:rPr>
          <w:sz w:val="18"/>
        </w:rPr>
        <w:t xml:space="preserve">Los servicios de información, asistencia, consultas y solicitudes del SERVICIO, serán atendidos en las instalaciones de HIPERLIG TELECOM, ubicada en la siguiente </w:t>
      </w:r>
      <w:r>
        <w:rPr>
          <w:spacing w:val="-2"/>
          <w:sz w:val="18"/>
        </w:rPr>
        <w:t>dirección:</w:t>
      </w:r>
    </w:p>
    <w:p w:rsidR="001B69C1" w:rsidRDefault="007C1729">
      <w:pPr>
        <w:pStyle w:val="Heading3"/>
        <w:spacing w:before="204"/>
        <w:ind w:left="1522" w:firstLine="0"/>
        <w:jc w:val="both"/>
      </w:pPr>
      <w:r>
        <w:t>HIPERLIG</w:t>
      </w:r>
      <w:r>
        <w:rPr>
          <w:spacing w:val="-2"/>
        </w:rPr>
        <w:t>TELECOM</w:t>
      </w:r>
    </w:p>
    <w:p w:rsidR="001B69C1" w:rsidRDefault="007C1729">
      <w:pPr>
        <w:pStyle w:val="Corpodetexto"/>
        <w:spacing w:before="204"/>
        <w:ind w:left="1522"/>
      </w:pPr>
      <w:r>
        <w:rPr>
          <w:b/>
        </w:rPr>
        <w:t>Dirección:</w:t>
      </w:r>
      <w:r w:rsidR="00E3114A">
        <w:rPr>
          <w:b/>
        </w:rPr>
        <w:t xml:space="preserve"> </w:t>
      </w:r>
      <w:r>
        <w:t>Calle</w:t>
      </w:r>
      <w:r w:rsidR="00E3114A">
        <w:t xml:space="preserve"> </w:t>
      </w:r>
      <w:r>
        <w:t>Ovidio BarberyN°141,</w:t>
      </w:r>
      <w:r w:rsidR="00E3114A">
        <w:t xml:space="preserve"> </w:t>
      </w:r>
      <w:r>
        <w:t>zona</w:t>
      </w:r>
      <w:r w:rsidR="00E3114A">
        <w:t xml:space="preserve"> </w:t>
      </w:r>
      <w:r>
        <w:t>Central-</w:t>
      </w:r>
      <w:r>
        <w:rPr>
          <w:spacing w:val="-2"/>
        </w:rPr>
        <w:t xml:space="preserve"> Portachuelo</w:t>
      </w:r>
    </w:p>
    <w:p w:rsidR="001B69C1" w:rsidRDefault="007C1729">
      <w:pPr>
        <w:spacing w:line="207" w:lineRule="exact"/>
        <w:ind w:left="1522"/>
        <w:rPr>
          <w:sz w:val="18"/>
        </w:rPr>
      </w:pPr>
      <w:r>
        <w:rPr>
          <w:b/>
          <w:sz w:val="18"/>
        </w:rPr>
        <w:t>Teléfono(s):</w:t>
      </w:r>
      <w:r>
        <w:rPr>
          <w:sz w:val="18"/>
        </w:rPr>
        <w:t>9242691</w:t>
      </w:r>
      <w:r w:rsidR="00E3114A">
        <w:rPr>
          <w:sz w:val="18"/>
        </w:rPr>
        <w:t xml:space="preserve"> </w:t>
      </w:r>
      <w:r>
        <w:rPr>
          <w:spacing w:val="-2"/>
          <w:sz w:val="18"/>
        </w:rPr>
        <w:t>68753857</w:t>
      </w:r>
    </w:p>
    <w:p w:rsidR="001B69C1" w:rsidRDefault="007C1729">
      <w:pPr>
        <w:spacing w:line="207" w:lineRule="exact"/>
        <w:ind w:left="1522"/>
        <w:rPr>
          <w:sz w:val="18"/>
        </w:rPr>
      </w:pPr>
      <w:r>
        <w:rPr>
          <w:b/>
          <w:sz w:val="18"/>
        </w:rPr>
        <w:t>Horarios</w:t>
      </w:r>
      <w:r w:rsidR="00E3114A">
        <w:rPr>
          <w:b/>
          <w:sz w:val="18"/>
        </w:rPr>
        <w:t xml:space="preserve"> </w:t>
      </w:r>
      <w:r>
        <w:rPr>
          <w:b/>
          <w:sz w:val="18"/>
        </w:rPr>
        <w:t>de</w:t>
      </w:r>
      <w:r w:rsidR="00E3114A">
        <w:rPr>
          <w:b/>
          <w:sz w:val="18"/>
        </w:rPr>
        <w:t xml:space="preserve"> </w:t>
      </w:r>
      <w:r>
        <w:rPr>
          <w:b/>
          <w:sz w:val="18"/>
        </w:rPr>
        <w:t>atención:</w:t>
      </w:r>
      <w:r w:rsidR="00E3114A">
        <w:rPr>
          <w:b/>
          <w:sz w:val="18"/>
        </w:rPr>
        <w:t xml:space="preserve"> </w:t>
      </w:r>
      <w:r>
        <w:rPr>
          <w:sz w:val="18"/>
        </w:rPr>
        <w:t>De</w:t>
      </w:r>
      <w:r w:rsidR="00E3114A">
        <w:rPr>
          <w:sz w:val="18"/>
        </w:rPr>
        <w:t xml:space="preserve"> </w:t>
      </w:r>
      <w:r>
        <w:rPr>
          <w:sz w:val="18"/>
        </w:rPr>
        <w:t>08:00</w:t>
      </w:r>
      <w:r w:rsidR="00E3114A">
        <w:rPr>
          <w:sz w:val="18"/>
        </w:rPr>
        <w:t xml:space="preserve"> </w:t>
      </w:r>
      <w:r>
        <w:rPr>
          <w:sz w:val="18"/>
        </w:rPr>
        <w:t>a</w:t>
      </w:r>
      <w:r w:rsidR="00E3114A">
        <w:rPr>
          <w:sz w:val="18"/>
        </w:rPr>
        <w:t xml:space="preserve"> </w:t>
      </w:r>
      <w:r>
        <w:rPr>
          <w:sz w:val="18"/>
        </w:rPr>
        <w:t>12:00 y</w:t>
      </w:r>
      <w:r w:rsidR="00E3114A">
        <w:rPr>
          <w:sz w:val="18"/>
        </w:rPr>
        <w:t xml:space="preserve"> </w:t>
      </w:r>
      <w:r>
        <w:rPr>
          <w:sz w:val="18"/>
        </w:rPr>
        <w:t>de14:30 a18:30</w:t>
      </w:r>
      <w:r w:rsidR="00E3114A">
        <w:rPr>
          <w:sz w:val="18"/>
        </w:rPr>
        <w:t xml:space="preserve"> </w:t>
      </w:r>
      <w:r>
        <w:rPr>
          <w:sz w:val="18"/>
        </w:rPr>
        <w:t>de</w:t>
      </w:r>
      <w:r w:rsidR="00E3114A">
        <w:rPr>
          <w:sz w:val="18"/>
        </w:rPr>
        <w:t xml:space="preserve"> </w:t>
      </w:r>
      <w:r>
        <w:rPr>
          <w:sz w:val="18"/>
        </w:rPr>
        <w:t>lunes</w:t>
      </w:r>
      <w:r w:rsidR="00E3114A">
        <w:rPr>
          <w:sz w:val="18"/>
        </w:rPr>
        <w:t xml:space="preserve"> </w:t>
      </w:r>
      <w:r>
        <w:rPr>
          <w:sz w:val="18"/>
        </w:rPr>
        <w:t>a</w:t>
      </w:r>
      <w:r w:rsidR="00E3114A">
        <w:rPr>
          <w:sz w:val="18"/>
        </w:rPr>
        <w:t xml:space="preserve"> </w:t>
      </w:r>
      <w:r>
        <w:rPr>
          <w:sz w:val="18"/>
        </w:rPr>
        <w:t>viernes</w:t>
      </w:r>
      <w:r w:rsidR="00E3114A">
        <w:rPr>
          <w:sz w:val="18"/>
        </w:rPr>
        <w:t xml:space="preserve"> </w:t>
      </w:r>
      <w:r>
        <w:rPr>
          <w:sz w:val="18"/>
        </w:rPr>
        <w:t>y</w:t>
      </w:r>
      <w:r w:rsidR="00E3114A">
        <w:rPr>
          <w:sz w:val="18"/>
        </w:rPr>
        <w:t xml:space="preserve"> </w:t>
      </w:r>
      <w:r>
        <w:rPr>
          <w:sz w:val="18"/>
        </w:rPr>
        <w:t>sábados</w:t>
      </w:r>
      <w:r w:rsidR="00E3114A">
        <w:rPr>
          <w:sz w:val="18"/>
        </w:rPr>
        <w:t xml:space="preserve"> </w:t>
      </w:r>
      <w:r>
        <w:rPr>
          <w:sz w:val="18"/>
        </w:rPr>
        <w:t>de</w:t>
      </w:r>
      <w:r w:rsidR="00E3114A">
        <w:rPr>
          <w:sz w:val="18"/>
        </w:rPr>
        <w:t xml:space="preserve"> </w:t>
      </w:r>
      <w:r>
        <w:rPr>
          <w:sz w:val="18"/>
        </w:rPr>
        <w:t>08:00 a</w:t>
      </w:r>
      <w:r>
        <w:rPr>
          <w:spacing w:val="-2"/>
          <w:sz w:val="18"/>
        </w:rPr>
        <w:t>12:00</w:t>
      </w:r>
    </w:p>
    <w:p w:rsidR="001B69C1" w:rsidRDefault="001B69C1">
      <w:pPr>
        <w:pStyle w:val="Corpodetexto"/>
        <w:spacing w:before="5"/>
        <w:rPr>
          <w:sz w:val="9"/>
        </w:rPr>
      </w:pPr>
    </w:p>
    <w:p w:rsidR="001B69C1" w:rsidRDefault="001B69C1">
      <w:pPr>
        <w:rPr>
          <w:sz w:val="9"/>
        </w:rPr>
        <w:sectPr w:rsidR="001B69C1">
          <w:pgSz w:w="12240" w:h="15840"/>
          <w:pgMar w:top="1820" w:right="0" w:bottom="520" w:left="180" w:header="1539" w:footer="328" w:gutter="0"/>
          <w:cols w:space="720"/>
        </w:sectPr>
      </w:pPr>
    </w:p>
    <w:p w:rsidR="001B69C1" w:rsidRDefault="001B69C1">
      <w:pPr>
        <w:pStyle w:val="Corpodetexto"/>
        <w:rPr>
          <w:sz w:val="12"/>
        </w:rPr>
      </w:pPr>
    </w:p>
    <w:p w:rsidR="001B69C1" w:rsidRDefault="001B69C1">
      <w:pPr>
        <w:pStyle w:val="Corpodetexto"/>
        <w:rPr>
          <w:sz w:val="12"/>
        </w:rPr>
      </w:pPr>
    </w:p>
    <w:p w:rsidR="001B69C1" w:rsidRDefault="001B69C1">
      <w:pPr>
        <w:pStyle w:val="Corpodetexto"/>
        <w:spacing w:before="129"/>
        <w:rPr>
          <w:sz w:val="12"/>
        </w:rPr>
      </w:pPr>
    </w:p>
    <w:p w:rsidR="001B69C1" w:rsidRDefault="007C1729">
      <w:pPr>
        <w:spacing w:before="1" w:line="196" w:lineRule="auto"/>
        <w:ind w:left="160" w:right="42"/>
        <w:rPr>
          <w:sz w:val="12"/>
        </w:rPr>
      </w:pPr>
      <w:r>
        <w:rPr>
          <w:sz w:val="12"/>
        </w:rPr>
        <w:t>FirmadoDigitalmenteVerificaren:</w:t>
      </w:r>
    </w:p>
    <w:p w:rsidR="001B69C1" w:rsidRDefault="007C1729">
      <w:pPr>
        <w:pStyle w:val="Corpodetexto"/>
        <w:ind w:left="103" w:right="-15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727193" cy="726948"/>
            <wp:effectExtent l="0" t="0" r="0" b="0"/>
            <wp:docPr id="68" name="Image 68">
              <a:hlinkClick xmlns:a="http://schemas.openxmlformats.org/drawingml/2006/main" r:id="rId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>
                      <a:hlinkClick r:id="rId9"/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193" cy="726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9C1" w:rsidRDefault="007C1729">
      <w:pPr>
        <w:pStyle w:val="Corpodetexto"/>
        <w:spacing w:before="92"/>
        <w:ind w:left="103"/>
      </w:pPr>
      <w:r>
        <w:br w:type="column"/>
      </w:r>
      <w:r>
        <w:rPr>
          <w:b/>
        </w:rPr>
        <w:lastRenderedPageBreak/>
        <w:t>DÉCIMAQUINTA(</w:t>
      </w:r>
      <w:r w:rsidR="00E3114A">
        <w:rPr>
          <w:b/>
        </w:rPr>
        <w:t xml:space="preserve"> </w:t>
      </w:r>
      <w:r>
        <w:rPr>
          <w:b/>
        </w:rPr>
        <w:t>DECLARACIÓNEXPRESA).-</w:t>
      </w:r>
      <w:r>
        <w:t>Las</w:t>
      </w:r>
      <w:r w:rsidR="00E3114A">
        <w:t xml:space="preserve"> </w:t>
      </w:r>
      <w:r>
        <w:t>partes</w:t>
      </w:r>
      <w:r w:rsidR="00E3114A">
        <w:t xml:space="preserve"> </w:t>
      </w:r>
      <w:r>
        <w:t>declaran</w:t>
      </w:r>
      <w:r w:rsidR="00E3114A">
        <w:t xml:space="preserve"> </w:t>
      </w:r>
      <w:r>
        <w:t>que</w:t>
      </w:r>
      <w:r w:rsidR="00E3114A">
        <w:t xml:space="preserve"> </w:t>
      </w:r>
      <w:r>
        <w:t>no</w:t>
      </w:r>
      <w:r w:rsidR="00E3114A">
        <w:t xml:space="preserve"> </w:t>
      </w:r>
      <w:r>
        <w:t>existe</w:t>
      </w:r>
      <w:r w:rsidR="00E3114A">
        <w:t xml:space="preserve"> </w:t>
      </w:r>
      <w:r>
        <w:t>violencia,</w:t>
      </w:r>
      <w:r w:rsidR="00E3114A">
        <w:t xml:space="preserve"> </w:t>
      </w:r>
      <w:r>
        <w:t>dolo</w:t>
      </w:r>
      <w:r w:rsidR="00E3114A">
        <w:t xml:space="preserve"> </w:t>
      </w:r>
      <w:r>
        <w:t>ni</w:t>
      </w:r>
      <w:r w:rsidR="00E3114A">
        <w:t xml:space="preserve"> </w:t>
      </w:r>
      <w:r>
        <w:t>ningún</w:t>
      </w:r>
      <w:r w:rsidR="00E3114A">
        <w:t xml:space="preserve"> </w:t>
      </w:r>
      <w:r>
        <w:t>tipo</w:t>
      </w:r>
      <w:r w:rsidR="00E3114A">
        <w:t xml:space="preserve"> </w:t>
      </w:r>
      <w:r>
        <w:t>de presión para la firma del presente Contrato de PROVISIÓN DEL SERVICIO DE ACCESO A INTERNET.</w:t>
      </w:r>
    </w:p>
    <w:p w:rsidR="001B69C1" w:rsidRDefault="007C1729">
      <w:pPr>
        <w:pStyle w:val="Corpodetexto"/>
        <w:spacing w:before="201"/>
        <w:ind w:left="103"/>
      </w:pPr>
      <w:r>
        <w:t>El USUARIO(A) declara que todos los datos consignados en este Contrato, sus anexos y los formularios que han sido suscritos por él, son exactos, fidedignos y correctos. Asimismo, el USUARIO(A) declara expresamente lo siguiente:</w:t>
      </w:r>
    </w:p>
    <w:p w:rsidR="001B69C1" w:rsidRDefault="001B69C1">
      <w:pPr>
        <w:pStyle w:val="Corpodetexto"/>
      </w:pPr>
    </w:p>
    <w:p w:rsidR="001B69C1" w:rsidRDefault="007C1729">
      <w:pPr>
        <w:pStyle w:val="PargrafodaLista"/>
        <w:numPr>
          <w:ilvl w:val="0"/>
          <w:numId w:val="2"/>
        </w:numPr>
        <w:tabs>
          <w:tab w:val="left" w:pos="461"/>
          <w:tab w:val="left" w:pos="463"/>
        </w:tabs>
        <w:spacing w:line="259" w:lineRule="auto"/>
        <w:ind w:right="38"/>
        <w:jc w:val="both"/>
        <w:rPr>
          <w:sz w:val="18"/>
        </w:rPr>
      </w:pPr>
      <w:r>
        <w:rPr>
          <w:sz w:val="18"/>
        </w:rPr>
        <w:t>Que previa la firma de este Contrato se ha informado por sus propios medios de las características técnicas del SERVICIO, condiciones de calidad, alcance, fiabilidad y de las limitaciones propias del servicio, habiendo HIPERLIG TELECOM proporcionado toda la Información suficiente al respecto.</w:t>
      </w:r>
    </w:p>
    <w:p w:rsidR="001B69C1" w:rsidRDefault="007C1729">
      <w:pPr>
        <w:rPr>
          <w:sz w:val="20"/>
        </w:rPr>
      </w:pPr>
      <w:r>
        <w:br w:type="column"/>
      </w:r>
    </w:p>
    <w:p w:rsidR="001B69C1" w:rsidRDefault="007C1729">
      <w:pPr>
        <w:pStyle w:val="Corpodetexto"/>
        <w:spacing w:before="94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95520" behindDoc="1" locked="0" layoutInCell="1" allowOverlap="1">
            <wp:simplePos x="0" y="0"/>
            <wp:positionH relativeFrom="page">
              <wp:posOffset>7114875</wp:posOffset>
            </wp:positionH>
            <wp:positionV relativeFrom="paragraph">
              <wp:posOffset>221524</wp:posOffset>
            </wp:positionV>
            <wp:extent cx="598624" cy="597503"/>
            <wp:effectExtent l="0" t="0" r="0" b="0"/>
            <wp:wrapTopAndBottom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624" cy="597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69C1" w:rsidRDefault="007C1729">
      <w:pPr>
        <w:spacing w:before="24"/>
        <w:ind w:left="191"/>
        <w:rPr>
          <w:sz w:val="12"/>
        </w:rPr>
      </w:pPr>
      <w:r>
        <w:rPr>
          <w:sz w:val="12"/>
        </w:rPr>
        <w:t>I-LP-</w:t>
      </w:r>
      <w:r>
        <w:rPr>
          <w:spacing w:val="-2"/>
          <w:sz w:val="12"/>
        </w:rPr>
        <w:t>3711/2024</w:t>
      </w:r>
    </w:p>
    <w:p w:rsidR="001B69C1" w:rsidRDefault="001B69C1">
      <w:pPr>
        <w:rPr>
          <w:sz w:val="12"/>
        </w:rPr>
        <w:sectPr w:rsidR="001B69C1">
          <w:type w:val="continuous"/>
          <w:pgSz w:w="12240" w:h="15840"/>
          <w:pgMar w:top="1820" w:right="0" w:bottom="520" w:left="180" w:header="1539" w:footer="328" w:gutter="0"/>
          <w:cols w:num="3" w:space="720" w:equalWidth="0">
            <w:col w:w="1278" w:space="141"/>
            <w:col w:w="9437" w:space="65"/>
            <w:col w:w="1139"/>
          </w:cols>
        </w:sectPr>
      </w:pPr>
    </w:p>
    <w:p w:rsidR="001B69C1" w:rsidRDefault="007C1729">
      <w:pPr>
        <w:pStyle w:val="PargrafodaLista"/>
        <w:numPr>
          <w:ilvl w:val="0"/>
          <w:numId w:val="2"/>
        </w:numPr>
        <w:tabs>
          <w:tab w:val="left" w:pos="1880"/>
          <w:tab w:val="left" w:pos="1882"/>
        </w:tabs>
        <w:spacing w:before="91" w:line="259" w:lineRule="auto"/>
        <w:ind w:left="1882" w:right="1250"/>
        <w:jc w:val="both"/>
        <w:rPr>
          <w:sz w:val="18"/>
        </w:rPr>
      </w:pPr>
      <w:r>
        <w:rPr>
          <w:sz w:val="18"/>
        </w:rPr>
        <w:lastRenderedPageBreak/>
        <w:t>Que conoce y acepta los TÉRMINOS Y CONDICIONES DE LA PRESTACIÓN DEL SERVICIO, mismos que forman parte integrante e inseparable del presente Contrato para todos los efectos legales.</w:t>
      </w:r>
    </w:p>
    <w:p w:rsidR="001B69C1" w:rsidRDefault="007C1729">
      <w:pPr>
        <w:pStyle w:val="PargrafodaLista"/>
        <w:numPr>
          <w:ilvl w:val="0"/>
          <w:numId w:val="2"/>
        </w:numPr>
        <w:tabs>
          <w:tab w:val="left" w:pos="1880"/>
          <w:tab w:val="left" w:pos="1882"/>
        </w:tabs>
        <w:spacing w:line="259" w:lineRule="auto"/>
        <w:ind w:left="1882" w:right="1251"/>
        <w:jc w:val="both"/>
        <w:rPr>
          <w:sz w:val="18"/>
        </w:rPr>
      </w:pPr>
      <w:r>
        <w:rPr>
          <w:sz w:val="18"/>
        </w:rPr>
        <w:t>Que está en conocimiento y acepta los términos, condiciones y posibles modificaciones de las tarifas establecidas por HIPERLIG TELECOM de acuerdo al régimen tarifario vigente.</w:t>
      </w:r>
    </w:p>
    <w:p w:rsidR="001B69C1" w:rsidRDefault="007C1729">
      <w:pPr>
        <w:pStyle w:val="PargrafodaLista"/>
        <w:numPr>
          <w:ilvl w:val="0"/>
          <w:numId w:val="2"/>
        </w:numPr>
        <w:tabs>
          <w:tab w:val="left" w:pos="1880"/>
          <w:tab w:val="left" w:pos="1882"/>
        </w:tabs>
        <w:ind w:left="1882" w:right="1244"/>
        <w:jc w:val="both"/>
        <w:rPr>
          <w:sz w:val="18"/>
        </w:rPr>
      </w:pPr>
      <w:r>
        <w:rPr>
          <w:sz w:val="18"/>
        </w:rPr>
        <w:t>Que está en conocimiento</w:t>
      </w:r>
      <w:r w:rsidR="0076548D">
        <w:rPr>
          <w:sz w:val="18"/>
        </w:rPr>
        <w:t xml:space="preserve"> </w:t>
      </w:r>
      <w:r>
        <w:rPr>
          <w:sz w:val="18"/>
        </w:rPr>
        <w:t>y acepta que el SERVICIO al que se adhiere, puede verse afectado o sufrir interferencias, cortes</w:t>
      </w:r>
      <w:r w:rsidR="0076548D">
        <w:rPr>
          <w:sz w:val="18"/>
        </w:rPr>
        <w:t xml:space="preserve"> </w:t>
      </w:r>
      <w:r>
        <w:rPr>
          <w:sz w:val="18"/>
        </w:rPr>
        <w:t>o interrupciones intempestivas, problemas técnicos o haber interrupción por mantenimiento programado u otros casos extraordinarios en los que HIPERLIG TELECOM no se hará responsable de daños económicos o de otra índole que pudieran suceder durante estos eventos, más allá de lo establecido dentro de la normativa vigente.</w:t>
      </w:r>
    </w:p>
    <w:p w:rsidR="001B69C1" w:rsidRDefault="007C1729">
      <w:pPr>
        <w:pStyle w:val="PargrafodaLista"/>
        <w:numPr>
          <w:ilvl w:val="0"/>
          <w:numId w:val="2"/>
        </w:numPr>
        <w:tabs>
          <w:tab w:val="left" w:pos="1880"/>
          <w:tab w:val="left" w:pos="1882"/>
        </w:tabs>
        <w:spacing w:line="259" w:lineRule="auto"/>
        <w:ind w:left="1882" w:right="1251"/>
        <w:jc w:val="both"/>
        <w:rPr>
          <w:sz w:val="18"/>
        </w:rPr>
      </w:pPr>
      <w:r>
        <w:rPr>
          <w:sz w:val="18"/>
        </w:rPr>
        <w:t>Qué HIPERLIG TELECOM no será responsable por deficiencias del servicio resultantes del mal funcionamiento e inadecuado uso de los equipos del USUARIO(A).</w:t>
      </w:r>
    </w:p>
    <w:p w:rsidR="001B69C1" w:rsidRDefault="007C1729">
      <w:pPr>
        <w:pStyle w:val="PargrafodaLista"/>
        <w:numPr>
          <w:ilvl w:val="0"/>
          <w:numId w:val="2"/>
        </w:numPr>
        <w:tabs>
          <w:tab w:val="left" w:pos="1880"/>
          <w:tab w:val="left" w:pos="1882"/>
        </w:tabs>
        <w:ind w:left="1882" w:right="1247"/>
        <w:jc w:val="both"/>
        <w:rPr>
          <w:sz w:val="18"/>
        </w:rPr>
      </w:pPr>
      <w:r>
        <w:rPr>
          <w:sz w:val="18"/>
        </w:rPr>
        <w:t>Que ha recibido, a tiempo de la suscripción del presente Contrato, un ejemplar del presente Contrato y de los documentos que lo conforman incluyendo copia de los TÉRMINOS Y CONDICIONES DE LA PRESTACIÓN DEL SERVICIO, en medio impreso o electrónico.</w:t>
      </w:r>
    </w:p>
    <w:p w:rsidR="001B69C1" w:rsidRDefault="007C1729">
      <w:pPr>
        <w:pStyle w:val="Heading4"/>
        <w:spacing w:before="197"/>
        <w:ind w:left="1522"/>
        <w:jc w:val="both"/>
        <w:rPr>
          <w:b w:val="0"/>
        </w:rPr>
      </w:pPr>
      <w:r>
        <w:t>DÉCIMASEXTA</w:t>
      </w:r>
      <w:r w:rsidR="0076548D">
        <w:t xml:space="preserve"> </w:t>
      </w:r>
      <w:r>
        <w:t>(INVIOLABILIDAD</w:t>
      </w:r>
      <w:r w:rsidR="0076548D">
        <w:t xml:space="preserve"> </w:t>
      </w:r>
      <w:r>
        <w:t>Y</w:t>
      </w:r>
      <w:r w:rsidR="0076548D">
        <w:t xml:space="preserve"> </w:t>
      </w:r>
      <w:r>
        <w:t>PROTECCIÓN</w:t>
      </w:r>
      <w:r w:rsidR="0076548D">
        <w:t xml:space="preserve"> </w:t>
      </w:r>
      <w:r>
        <w:t>DE</w:t>
      </w:r>
      <w:r w:rsidR="0076548D">
        <w:t xml:space="preserve"> </w:t>
      </w:r>
      <w:r>
        <w:t>LA</w:t>
      </w:r>
      <w:r w:rsidR="0076548D">
        <w:t xml:space="preserve"> </w:t>
      </w:r>
      <w:r>
        <w:t>INFORMACIÓN</w:t>
      </w:r>
      <w:r w:rsidR="0076548D">
        <w:t xml:space="preserve"> </w:t>
      </w:r>
      <w:r>
        <w:t>DEL</w:t>
      </w:r>
      <w:r w:rsidR="0076548D">
        <w:t xml:space="preserve"> </w:t>
      </w:r>
      <w:r>
        <w:t>USUARIO(A)).-</w:t>
      </w:r>
      <w:r>
        <w:rPr>
          <w:b w:val="0"/>
        </w:rPr>
        <w:t>En</w:t>
      </w:r>
      <w:r w:rsidR="0076548D">
        <w:rPr>
          <w:b w:val="0"/>
        </w:rPr>
        <w:t xml:space="preserve"> </w:t>
      </w:r>
      <w:r>
        <w:rPr>
          <w:b w:val="0"/>
        </w:rPr>
        <w:t>el</w:t>
      </w:r>
      <w:r w:rsidR="0076548D">
        <w:rPr>
          <w:b w:val="0"/>
        </w:rPr>
        <w:t xml:space="preserve"> </w:t>
      </w:r>
      <w:r>
        <w:rPr>
          <w:b w:val="0"/>
          <w:spacing w:val="-2"/>
        </w:rPr>
        <w:t>marco</w:t>
      </w:r>
    </w:p>
    <w:p w:rsidR="001B69C1" w:rsidRDefault="007C1729">
      <w:pPr>
        <w:pStyle w:val="Corpodetexto"/>
        <w:spacing w:before="1"/>
        <w:ind w:left="1522" w:right="1245"/>
        <w:jc w:val="both"/>
      </w:pPr>
      <w:r>
        <w:t>de lo establecido en la Constitución Política del Estado, HIPERLIG TELECOM, garantizará la inviolabilidad y secreto de las comunicaciones, al igual que la protección de los datos personales y la intimidad del USUARIO(A), salvo autorización judicial</w:t>
      </w:r>
      <w:r w:rsidR="0076548D">
        <w:t xml:space="preserve"> </w:t>
      </w:r>
      <w:r>
        <w:t>y otras salvedades establecidas en norma legal aplicable.</w:t>
      </w:r>
    </w:p>
    <w:p w:rsidR="001B69C1" w:rsidRDefault="007C1729">
      <w:pPr>
        <w:spacing w:before="202"/>
        <w:ind w:left="1522" w:right="1242"/>
        <w:jc w:val="both"/>
        <w:rPr>
          <w:sz w:val="18"/>
        </w:rPr>
      </w:pPr>
      <w:r>
        <w:rPr>
          <w:b/>
          <w:sz w:val="18"/>
        </w:rPr>
        <w:t xml:space="preserve">DÉCIMA SÉPTIMA (RESOLUCIÓN Y RESCISIÓN DEL CONTRATO).- </w:t>
      </w:r>
      <w:r>
        <w:rPr>
          <w:sz w:val="18"/>
        </w:rPr>
        <w:t>Cualquiera de las partes podrá solicitar la resolución del presente CONTRATO DE ADHESIÓN PARA LA PRESTACIÓN DEL SERVICIO:</w:t>
      </w:r>
    </w:p>
    <w:p w:rsidR="001B69C1" w:rsidRDefault="007C1729">
      <w:pPr>
        <w:pStyle w:val="PargrafodaLista"/>
        <w:numPr>
          <w:ilvl w:val="1"/>
          <w:numId w:val="1"/>
        </w:numPr>
        <w:tabs>
          <w:tab w:val="left" w:pos="2098"/>
        </w:tabs>
        <w:spacing w:before="198"/>
        <w:ind w:right="1245"/>
        <w:jc w:val="both"/>
        <w:rPr>
          <w:sz w:val="18"/>
        </w:rPr>
      </w:pPr>
      <w:r>
        <w:rPr>
          <w:sz w:val="18"/>
        </w:rPr>
        <w:t>El</w:t>
      </w:r>
      <w:r w:rsidR="0076548D">
        <w:rPr>
          <w:sz w:val="18"/>
        </w:rPr>
        <w:t xml:space="preserve"> </w:t>
      </w:r>
      <w:r>
        <w:rPr>
          <w:sz w:val="18"/>
        </w:rPr>
        <w:t>USUARIO(A)</w:t>
      </w:r>
      <w:r w:rsidR="0076548D">
        <w:rPr>
          <w:sz w:val="18"/>
        </w:rPr>
        <w:t xml:space="preserve"> </w:t>
      </w:r>
      <w:r>
        <w:rPr>
          <w:sz w:val="18"/>
        </w:rPr>
        <w:t>o</w:t>
      </w:r>
      <w:r w:rsidR="0076548D">
        <w:rPr>
          <w:sz w:val="18"/>
        </w:rPr>
        <w:t xml:space="preserve"> </w:t>
      </w:r>
      <w:r>
        <w:rPr>
          <w:sz w:val="18"/>
        </w:rPr>
        <w:t>HIPERLIG</w:t>
      </w:r>
      <w:r w:rsidR="0076548D">
        <w:rPr>
          <w:sz w:val="18"/>
        </w:rPr>
        <w:t xml:space="preserve"> </w:t>
      </w:r>
      <w:r>
        <w:rPr>
          <w:sz w:val="18"/>
        </w:rPr>
        <w:t>TELECOM,</w:t>
      </w:r>
      <w:r w:rsidR="0076548D">
        <w:rPr>
          <w:sz w:val="18"/>
        </w:rPr>
        <w:t xml:space="preserve"> </w:t>
      </w:r>
      <w:r>
        <w:rPr>
          <w:sz w:val="18"/>
        </w:rPr>
        <w:t>podrá</w:t>
      </w:r>
      <w:r w:rsidR="0076548D">
        <w:rPr>
          <w:sz w:val="18"/>
        </w:rPr>
        <w:t xml:space="preserve"> </w:t>
      </w:r>
      <w:r>
        <w:rPr>
          <w:sz w:val="18"/>
        </w:rPr>
        <w:t>solicitar</w:t>
      </w:r>
      <w:r w:rsidR="0076548D">
        <w:rPr>
          <w:sz w:val="18"/>
        </w:rPr>
        <w:t xml:space="preserve"> </w:t>
      </w:r>
      <w:r>
        <w:rPr>
          <w:sz w:val="18"/>
        </w:rPr>
        <w:t>la</w:t>
      </w:r>
      <w:r w:rsidR="0076548D">
        <w:rPr>
          <w:sz w:val="18"/>
        </w:rPr>
        <w:t xml:space="preserve"> </w:t>
      </w:r>
      <w:r>
        <w:rPr>
          <w:sz w:val="18"/>
        </w:rPr>
        <w:t>rescisión</w:t>
      </w:r>
      <w:r w:rsidR="0076548D">
        <w:rPr>
          <w:sz w:val="18"/>
        </w:rPr>
        <w:t xml:space="preserve"> </w:t>
      </w:r>
      <w:r>
        <w:rPr>
          <w:sz w:val="18"/>
        </w:rPr>
        <w:t>del Contrato,</w:t>
      </w:r>
      <w:r w:rsidR="0076548D">
        <w:rPr>
          <w:sz w:val="18"/>
        </w:rPr>
        <w:t xml:space="preserve"> </w:t>
      </w:r>
      <w:r>
        <w:rPr>
          <w:sz w:val="18"/>
        </w:rPr>
        <w:t>previo</w:t>
      </w:r>
      <w:r w:rsidR="0076548D">
        <w:rPr>
          <w:sz w:val="18"/>
        </w:rPr>
        <w:t xml:space="preserve"> </w:t>
      </w:r>
      <w:r>
        <w:rPr>
          <w:sz w:val="18"/>
        </w:rPr>
        <w:t>aviso</w:t>
      </w:r>
      <w:r w:rsidR="0076548D">
        <w:rPr>
          <w:sz w:val="18"/>
        </w:rPr>
        <w:t xml:space="preserve"> </w:t>
      </w:r>
      <w:r>
        <w:rPr>
          <w:sz w:val="18"/>
        </w:rPr>
        <w:t>escrito</w:t>
      </w:r>
      <w:r w:rsidR="0076548D">
        <w:rPr>
          <w:sz w:val="18"/>
        </w:rPr>
        <w:t xml:space="preserve"> </w:t>
      </w:r>
      <w:r>
        <w:rPr>
          <w:sz w:val="18"/>
        </w:rPr>
        <w:t>cursado</w:t>
      </w:r>
      <w:r w:rsidR="0076548D">
        <w:rPr>
          <w:sz w:val="18"/>
        </w:rPr>
        <w:t xml:space="preserve"> </w:t>
      </w:r>
      <w:r>
        <w:rPr>
          <w:sz w:val="18"/>
        </w:rPr>
        <w:t>de</w:t>
      </w:r>
      <w:r w:rsidR="0076548D">
        <w:rPr>
          <w:sz w:val="18"/>
        </w:rPr>
        <w:t xml:space="preserve"> </w:t>
      </w:r>
      <w:r>
        <w:rPr>
          <w:sz w:val="18"/>
        </w:rPr>
        <w:t>una a la otra parte con un plazo mínimo de treinta (30) días calendario anteriores a la fecha de la terminación.</w:t>
      </w:r>
    </w:p>
    <w:p w:rsidR="001B69C1" w:rsidRDefault="001B69C1">
      <w:pPr>
        <w:pStyle w:val="Corpodetexto"/>
      </w:pPr>
    </w:p>
    <w:p w:rsidR="001B69C1" w:rsidRDefault="007C1729">
      <w:pPr>
        <w:pStyle w:val="PargrafodaLista"/>
        <w:numPr>
          <w:ilvl w:val="1"/>
          <w:numId w:val="1"/>
        </w:numPr>
        <w:tabs>
          <w:tab w:val="left" w:pos="2098"/>
        </w:tabs>
        <w:ind w:right="1238"/>
        <w:jc w:val="both"/>
        <w:rPr>
          <w:sz w:val="18"/>
        </w:rPr>
      </w:pPr>
      <w:r>
        <w:rPr>
          <w:sz w:val="18"/>
        </w:rPr>
        <w:t>HIPERLIG TELECOM podrá resolver el Contrato en caso de que el USUARIO(A) haya incumplido su obligación de pago o cualquiera de sus obligaciones establecidas en el Contrato, La resolución se ejecutará de pleno derecho, sin necesidad de aviso judicial o extrajudicial.</w:t>
      </w:r>
    </w:p>
    <w:p w:rsidR="001B69C1" w:rsidRDefault="001B69C1">
      <w:pPr>
        <w:pStyle w:val="Corpodetexto"/>
      </w:pPr>
    </w:p>
    <w:p w:rsidR="001B69C1" w:rsidRDefault="007C1729">
      <w:pPr>
        <w:pStyle w:val="PargrafodaLista"/>
        <w:numPr>
          <w:ilvl w:val="1"/>
          <w:numId w:val="1"/>
        </w:numPr>
        <w:tabs>
          <w:tab w:val="left" w:pos="2097"/>
        </w:tabs>
        <w:spacing w:before="1"/>
        <w:ind w:left="2097" w:hanging="575"/>
        <w:rPr>
          <w:sz w:val="18"/>
        </w:rPr>
      </w:pPr>
      <w:r>
        <w:rPr>
          <w:sz w:val="18"/>
        </w:rPr>
        <w:t>HIPERLIG</w:t>
      </w:r>
      <w:r w:rsidR="0076548D">
        <w:rPr>
          <w:sz w:val="18"/>
        </w:rPr>
        <w:t xml:space="preserve"> </w:t>
      </w:r>
      <w:r>
        <w:rPr>
          <w:sz w:val="18"/>
        </w:rPr>
        <w:t>TELECOM</w:t>
      </w:r>
      <w:r w:rsidR="0076548D">
        <w:rPr>
          <w:sz w:val="18"/>
        </w:rPr>
        <w:t xml:space="preserve"> </w:t>
      </w:r>
      <w:r>
        <w:rPr>
          <w:sz w:val="18"/>
        </w:rPr>
        <w:t>podrá</w:t>
      </w:r>
      <w:r w:rsidR="0076548D">
        <w:rPr>
          <w:sz w:val="18"/>
        </w:rPr>
        <w:t xml:space="preserve"> </w:t>
      </w:r>
      <w:r>
        <w:rPr>
          <w:sz w:val="18"/>
        </w:rPr>
        <w:t>resolver</w:t>
      </w:r>
      <w:r w:rsidR="0076548D">
        <w:rPr>
          <w:sz w:val="18"/>
        </w:rPr>
        <w:t xml:space="preserve"> </w:t>
      </w:r>
      <w:r>
        <w:rPr>
          <w:sz w:val="18"/>
        </w:rPr>
        <w:t>el</w:t>
      </w:r>
      <w:r w:rsidR="0076548D">
        <w:rPr>
          <w:sz w:val="18"/>
        </w:rPr>
        <w:t xml:space="preserve"> </w:t>
      </w:r>
      <w:r>
        <w:rPr>
          <w:sz w:val="18"/>
        </w:rPr>
        <w:t>Contrato</w:t>
      </w:r>
      <w:r w:rsidR="0076548D">
        <w:rPr>
          <w:sz w:val="18"/>
        </w:rPr>
        <w:t xml:space="preserve"> </w:t>
      </w:r>
      <w:r>
        <w:rPr>
          <w:sz w:val="18"/>
        </w:rPr>
        <w:t>en caso</w:t>
      </w:r>
      <w:r w:rsidR="0076548D">
        <w:rPr>
          <w:sz w:val="18"/>
        </w:rPr>
        <w:t xml:space="preserve"> </w:t>
      </w:r>
      <w:r>
        <w:rPr>
          <w:sz w:val="18"/>
        </w:rPr>
        <w:t>fortuito</w:t>
      </w:r>
      <w:r w:rsidR="0076548D">
        <w:rPr>
          <w:sz w:val="18"/>
        </w:rPr>
        <w:t xml:space="preserve"> </w:t>
      </w:r>
      <w:r>
        <w:rPr>
          <w:sz w:val="18"/>
        </w:rPr>
        <w:t>o</w:t>
      </w:r>
      <w:r w:rsidR="0076548D">
        <w:rPr>
          <w:sz w:val="18"/>
        </w:rPr>
        <w:t xml:space="preserve"> </w:t>
      </w:r>
      <w:r>
        <w:rPr>
          <w:sz w:val="18"/>
        </w:rPr>
        <w:t>fuerza</w:t>
      </w:r>
      <w:r w:rsidR="0076548D">
        <w:rPr>
          <w:sz w:val="18"/>
        </w:rPr>
        <w:t xml:space="preserve"> </w:t>
      </w:r>
      <w:r>
        <w:rPr>
          <w:spacing w:val="-2"/>
          <w:sz w:val="18"/>
        </w:rPr>
        <w:t>mayor.</w:t>
      </w:r>
    </w:p>
    <w:p w:rsidR="001B69C1" w:rsidRDefault="007C1729">
      <w:pPr>
        <w:pStyle w:val="Corpodetexto"/>
        <w:spacing w:before="201"/>
        <w:ind w:left="1522" w:right="1240"/>
        <w:jc w:val="both"/>
      </w:pPr>
      <w:r>
        <w:t>HIPERLIG TELECOM notificará al USUARIO(A) la resolución del Contrato o publicar la misma por internet, medios escritos y/o radiodifusión según corresponda, misma que se hará efectiva vencido el plazo establecido en la</w:t>
      </w:r>
      <w:r w:rsidR="0076548D">
        <w:t xml:space="preserve"> </w:t>
      </w:r>
      <w:r>
        <w:t>notificación/publicación con el corte definitivo del servicio y retiro inmediato de equipos, dispositivos, accesorios y/o materiales.</w:t>
      </w:r>
    </w:p>
    <w:p w:rsidR="001B69C1" w:rsidRDefault="007C1729">
      <w:pPr>
        <w:pStyle w:val="Corpodetexto"/>
        <w:spacing w:before="200"/>
        <w:ind w:left="1522" w:right="1247"/>
        <w:jc w:val="both"/>
      </w:pPr>
      <w:r>
        <w:t>La resolución del Contrato no implicara extinción de las obligaciones del USUARIO(A) que se encontrasen pendientes de cumplimiento al momento de la resolución ni la renuncia de HIPERLIG TELECOM a sus derechos, ya sea a través de facturas ya emitidas o en su defecto por consumos realizados antes de la fecha efectiva de la terminación y que serán facturados de acuerdo a la normativa vigente.</w:t>
      </w:r>
    </w:p>
    <w:p w:rsidR="001B69C1" w:rsidRDefault="007C1729">
      <w:pPr>
        <w:pStyle w:val="Corpodetexto"/>
        <w:spacing w:before="199"/>
        <w:ind w:left="1522" w:right="1249"/>
        <w:jc w:val="both"/>
      </w:pPr>
      <w:r>
        <w:t xml:space="preserve">Una vez finalizado el periodo mínimo de permanencia estipulado en el Contrato, cualquiera de las partes podrá solicitar la resolución del Contrato sin invocación de causa alguna, previo aviso a la otra parte, con un plazo mínimo de quince días (15) calendario. El USUARIO(A) gestionará la resolución del Contrato presentando solicitud escrita en oficinas de HIPERLIG </w:t>
      </w:r>
      <w:r>
        <w:rPr>
          <w:spacing w:val="-2"/>
        </w:rPr>
        <w:t>TELECOM.</w:t>
      </w:r>
    </w:p>
    <w:p w:rsidR="001B69C1" w:rsidRDefault="007C1729">
      <w:pPr>
        <w:pStyle w:val="Corpodetexto"/>
        <w:spacing w:before="199"/>
        <w:ind w:left="1522" w:right="1239"/>
        <w:jc w:val="both"/>
      </w:pPr>
      <w:r>
        <w:t>La resolución y el corte definitivo del servicio se harán efectivos durante los quince (15) días siguientes a la presentación de la solicitud, plazo en el que se procederá al retiro de los equipos, dispositivos, accesorios y/o materiales.</w:t>
      </w:r>
    </w:p>
    <w:p w:rsidR="001B69C1" w:rsidRDefault="001B69C1">
      <w:pPr>
        <w:pStyle w:val="Corpodetexto"/>
        <w:spacing w:before="5"/>
        <w:rPr>
          <w:sz w:val="9"/>
        </w:rPr>
      </w:pPr>
    </w:p>
    <w:p w:rsidR="001B69C1" w:rsidRDefault="001B69C1">
      <w:pPr>
        <w:rPr>
          <w:sz w:val="9"/>
        </w:rPr>
        <w:sectPr w:rsidR="001B69C1">
          <w:pgSz w:w="12240" w:h="15840"/>
          <w:pgMar w:top="1820" w:right="0" w:bottom="520" w:left="180" w:header="1539" w:footer="328" w:gutter="0"/>
          <w:cols w:space="720"/>
        </w:sectPr>
      </w:pPr>
    </w:p>
    <w:p w:rsidR="001B69C1" w:rsidRDefault="001B69C1">
      <w:pPr>
        <w:pStyle w:val="Corpodetexto"/>
        <w:rPr>
          <w:sz w:val="12"/>
        </w:rPr>
      </w:pPr>
    </w:p>
    <w:p w:rsidR="001B69C1" w:rsidRDefault="001B69C1">
      <w:pPr>
        <w:pStyle w:val="Corpodetexto"/>
        <w:rPr>
          <w:sz w:val="12"/>
        </w:rPr>
      </w:pPr>
    </w:p>
    <w:p w:rsidR="001B69C1" w:rsidRDefault="001B69C1">
      <w:pPr>
        <w:pStyle w:val="Corpodetexto"/>
        <w:rPr>
          <w:sz w:val="12"/>
        </w:rPr>
      </w:pPr>
    </w:p>
    <w:p w:rsidR="001B69C1" w:rsidRDefault="001B69C1">
      <w:pPr>
        <w:pStyle w:val="Corpodetexto"/>
        <w:rPr>
          <w:sz w:val="12"/>
        </w:rPr>
      </w:pPr>
    </w:p>
    <w:p w:rsidR="001B69C1" w:rsidRDefault="001B69C1">
      <w:pPr>
        <w:pStyle w:val="Corpodetexto"/>
        <w:rPr>
          <w:sz w:val="12"/>
        </w:rPr>
      </w:pPr>
    </w:p>
    <w:p w:rsidR="001B69C1" w:rsidRDefault="001B69C1">
      <w:pPr>
        <w:pStyle w:val="Corpodetexto"/>
        <w:rPr>
          <w:sz w:val="12"/>
        </w:rPr>
      </w:pPr>
    </w:p>
    <w:p w:rsidR="001B69C1" w:rsidRDefault="001B69C1">
      <w:pPr>
        <w:pStyle w:val="Corpodetexto"/>
        <w:rPr>
          <w:sz w:val="12"/>
        </w:rPr>
      </w:pPr>
    </w:p>
    <w:p w:rsidR="001B69C1" w:rsidRDefault="001B69C1">
      <w:pPr>
        <w:pStyle w:val="Corpodetexto"/>
        <w:spacing w:before="76"/>
        <w:rPr>
          <w:sz w:val="12"/>
        </w:rPr>
      </w:pPr>
    </w:p>
    <w:p w:rsidR="001B69C1" w:rsidRDefault="007C1729">
      <w:pPr>
        <w:spacing w:line="196" w:lineRule="auto"/>
        <w:ind w:left="160" w:right="28"/>
        <w:rPr>
          <w:sz w:val="12"/>
        </w:rPr>
      </w:pPr>
      <w:r>
        <w:rPr>
          <w:sz w:val="12"/>
        </w:rPr>
        <w:t>FirmadoDigitalmenteVerificaren:</w:t>
      </w:r>
    </w:p>
    <w:p w:rsidR="001B69C1" w:rsidRDefault="007C1729">
      <w:pPr>
        <w:pStyle w:val="Corpodetexto"/>
        <w:ind w:left="103" w:right="-29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726948" cy="726948"/>
            <wp:effectExtent l="0" t="0" r="0" b="0"/>
            <wp:docPr id="70" name="Image 70">
              <a:hlinkClick xmlns:a="http://schemas.openxmlformats.org/drawingml/2006/main" r:id="rId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>
                      <a:hlinkClick r:id="rId9"/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948" cy="726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9C1" w:rsidRDefault="007C1729">
      <w:pPr>
        <w:pStyle w:val="Corpodetexto"/>
        <w:spacing w:before="93"/>
        <w:ind w:left="160" w:right="1"/>
        <w:jc w:val="both"/>
      </w:pPr>
      <w:r>
        <w:br w:type="column"/>
      </w:r>
      <w:r>
        <w:rPr>
          <w:b/>
        </w:rPr>
        <w:lastRenderedPageBreak/>
        <w:t xml:space="preserve">DÉCIMA OCTAVA (INTEGRIDAD DEL CONTRATO).- </w:t>
      </w:r>
      <w:r>
        <w:t>Todo Anexo adjunto al presente Contrato, así como cualquier enmienda, modificación, apéndice o adenda que se añada en cualquier Anexo mediante anuncio, notificación o publicación en virtud de modificación normativa o comercial de HIPERLIG TELECOM, formará parte plenamente integrante, inseparable e indivisible del presente Contrato, previa aprobación, autorización por la AUTORIDAD DE REGULACIÓN Y FISCALIZACIÓN</w:t>
      </w:r>
      <w:r w:rsidR="0076548D">
        <w:t xml:space="preserve"> </w:t>
      </w:r>
      <w:r>
        <w:t>DE</w:t>
      </w:r>
      <w:r w:rsidR="0076548D">
        <w:t xml:space="preserve"> </w:t>
      </w:r>
      <w:r>
        <w:t>TELECOMUNICACIONES</w:t>
      </w:r>
      <w:r w:rsidR="0076548D">
        <w:t xml:space="preserve"> </w:t>
      </w:r>
      <w:r>
        <w:t>Y</w:t>
      </w:r>
      <w:r w:rsidR="0076548D">
        <w:t xml:space="preserve"> </w:t>
      </w:r>
      <w:r>
        <w:t>TRANSPORTES</w:t>
      </w:r>
      <w:r w:rsidR="0076548D">
        <w:t xml:space="preserve"> </w:t>
      </w:r>
      <w:r>
        <w:t>–</w:t>
      </w:r>
      <w:r w:rsidR="0076548D">
        <w:t xml:space="preserve"> </w:t>
      </w:r>
      <w:r>
        <w:t>ATT</w:t>
      </w:r>
      <w:r w:rsidR="0076548D">
        <w:t xml:space="preserve"> </w:t>
      </w:r>
      <w:r>
        <w:t>y</w:t>
      </w:r>
      <w:r w:rsidR="0076548D">
        <w:t xml:space="preserve"> </w:t>
      </w:r>
      <w:r>
        <w:t>comunicación</w:t>
      </w:r>
      <w:r w:rsidR="0076548D">
        <w:t xml:space="preserve"> </w:t>
      </w:r>
      <w:r>
        <w:t>debida</w:t>
      </w:r>
      <w:r w:rsidR="0076548D">
        <w:t xml:space="preserve"> </w:t>
      </w:r>
      <w:r>
        <w:t>al</w:t>
      </w:r>
      <w:r w:rsidR="0076548D">
        <w:t xml:space="preserve"> </w:t>
      </w:r>
      <w:r>
        <w:t>USUARIO(A).</w:t>
      </w:r>
      <w:r w:rsidR="0076548D">
        <w:t xml:space="preserve"> </w:t>
      </w:r>
      <w:r>
        <w:rPr>
          <w:spacing w:val="-5"/>
        </w:rPr>
        <w:t>En</w:t>
      </w:r>
    </w:p>
    <w:p w:rsidR="001B69C1" w:rsidRDefault="007C1729">
      <w:pPr>
        <w:pStyle w:val="Corpodetexto"/>
        <w:ind w:left="160"/>
        <w:jc w:val="both"/>
      </w:pPr>
      <w:r>
        <w:t>consecuencia, toda enmienda, modificación, apéndice o adenda que se añada al presente Contrato quedará tácitamente aceptado por el USUARIO(A), de acuerdo a la normativa entonces vigente, salvo que el USUARIO(A), de forma expresa manifieste su</w:t>
      </w:r>
      <w:r w:rsidR="0076548D">
        <w:t xml:space="preserve"> </w:t>
      </w:r>
      <w:r>
        <w:t>no aceptación a estos cambios, en cuyo caso se podrá terminar la provisión del SERVICIO. Cuando así corresponda de acuerdo</w:t>
      </w:r>
      <w:r w:rsidR="0076548D">
        <w:t xml:space="preserve"> </w:t>
      </w:r>
      <w:r>
        <w:t>a la normativa vigente.</w:t>
      </w:r>
    </w:p>
    <w:p w:rsidR="001B69C1" w:rsidRDefault="007C1729">
      <w:pPr>
        <w:pStyle w:val="Corpodetexto"/>
        <w:spacing w:before="201"/>
        <w:ind w:left="160" w:right="1"/>
        <w:jc w:val="both"/>
      </w:pPr>
      <w:r>
        <w:t>Las cláusulas contenidas en el presente Contrato están enmarcadas en la Ley Nº 164 - Ley General de Telecomunicaciones, Tecnologías de Información y Comunicación y sus Reglamentos vigentes a la fecha. Cualquier cambio en la normativa, que afecteaunaovariascláusulasdelpresenteContratomodificaráelmismodeacuerdoalanormatividadqueesteen</w:t>
      </w:r>
      <w:r>
        <w:rPr>
          <w:spacing w:val="-2"/>
        </w:rPr>
        <w:t>vigencia,</w:t>
      </w:r>
    </w:p>
    <w:p w:rsidR="001B69C1" w:rsidRDefault="007C1729">
      <w:pPr>
        <w:rPr>
          <w:sz w:val="20"/>
        </w:rPr>
      </w:pPr>
      <w:r>
        <w:br w:type="column"/>
      </w:r>
    </w:p>
    <w:p w:rsidR="001B69C1" w:rsidRDefault="001B69C1">
      <w:pPr>
        <w:pStyle w:val="Corpodetexto"/>
        <w:rPr>
          <w:sz w:val="20"/>
        </w:rPr>
      </w:pPr>
    </w:p>
    <w:p w:rsidR="001B69C1" w:rsidRDefault="001B69C1">
      <w:pPr>
        <w:pStyle w:val="Corpodetexto"/>
        <w:rPr>
          <w:sz w:val="20"/>
        </w:rPr>
      </w:pPr>
    </w:p>
    <w:p w:rsidR="001B69C1" w:rsidRDefault="001B69C1">
      <w:pPr>
        <w:pStyle w:val="Corpodetexto"/>
        <w:rPr>
          <w:sz w:val="20"/>
        </w:rPr>
      </w:pPr>
    </w:p>
    <w:p w:rsidR="001B69C1" w:rsidRDefault="007C1729">
      <w:pPr>
        <w:pStyle w:val="Corpodetexto"/>
        <w:spacing w:before="41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96032" behindDoc="1" locked="0" layoutInCell="1" allowOverlap="1">
            <wp:simplePos x="0" y="0"/>
            <wp:positionH relativeFrom="page">
              <wp:posOffset>7114875</wp:posOffset>
            </wp:positionH>
            <wp:positionV relativeFrom="paragraph">
              <wp:posOffset>187617</wp:posOffset>
            </wp:positionV>
            <wp:extent cx="598624" cy="597503"/>
            <wp:effectExtent l="0" t="0" r="0" b="0"/>
            <wp:wrapTopAndBottom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624" cy="597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69C1" w:rsidRDefault="007C1729">
      <w:pPr>
        <w:spacing w:before="24"/>
        <w:ind w:left="247"/>
        <w:rPr>
          <w:sz w:val="12"/>
        </w:rPr>
      </w:pPr>
      <w:r>
        <w:rPr>
          <w:sz w:val="12"/>
        </w:rPr>
        <w:t>I-LP-</w:t>
      </w:r>
      <w:r>
        <w:rPr>
          <w:spacing w:val="-2"/>
          <w:sz w:val="12"/>
        </w:rPr>
        <w:t>3711/2024</w:t>
      </w:r>
    </w:p>
    <w:p w:rsidR="001B69C1" w:rsidRDefault="001B69C1">
      <w:pPr>
        <w:rPr>
          <w:sz w:val="12"/>
        </w:rPr>
        <w:sectPr w:rsidR="001B69C1">
          <w:type w:val="continuous"/>
          <w:pgSz w:w="12240" w:h="15840"/>
          <w:pgMar w:top="1820" w:right="0" w:bottom="520" w:left="180" w:header="1539" w:footer="328" w:gutter="0"/>
          <w:cols w:num="3" w:space="720" w:equalWidth="0">
            <w:col w:w="1264" w:space="98"/>
            <w:col w:w="9456" w:space="46"/>
            <w:col w:w="1196"/>
          </w:cols>
        </w:sectPr>
      </w:pPr>
    </w:p>
    <w:p w:rsidR="001B69C1" w:rsidRDefault="007C1729">
      <w:pPr>
        <w:pStyle w:val="Corpodetexto"/>
        <w:spacing w:before="91"/>
        <w:ind w:left="1522" w:right="1243"/>
        <w:jc w:val="both"/>
      </w:pPr>
      <w:r>
        <w:lastRenderedPageBreak/>
        <w:t xml:space="preserve">previa aprobación de la Autoridad Reguladora, sin perjuicio de las modificaciones que puedan o deban ser aplicadas de forma </w:t>
      </w:r>
      <w:r>
        <w:rPr>
          <w:spacing w:val="-2"/>
        </w:rPr>
        <w:t>inmediata.</w:t>
      </w:r>
    </w:p>
    <w:p w:rsidR="001B69C1" w:rsidRDefault="007C1729">
      <w:pPr>
        <w:pStyle w:val="Corpodetexto"/>
        <w:spacing w:before="200"/>
        <w:ind w:left="1522" w:right="1249"/>
        <w:jc w:val="both"/>
      </w:pPr>
      <w:r>
        <w:t>Serán válidas las comunicaciones mediante publicación, en prensa, correo electrónico, SMS o mediante canales de</w:t>
      </w:r>
      <w:r w:rsidR="0076548D">
        <w:t xml:space="preserve"> </w:t>
      </w:r>
      <w:r>
        <w:t xml:space="preserve">comunicación señalados y/o disponibles a una dirección o número consentido por el USUARIO(A) de acuerdo a la normativa </w:t>
      </w:r>
      <w:r>
        <w:rPr>
          <w:spacing w:val="-2"/>
        </w:rPr>
        <w:t>vigente.</w:t>
      </w:r>
    </w:p>
    <w:p w:rsidR="001B69C1" w:rsidRDefault="007C1729">
      <w:pPr>
        <w:spacing w:before="200"/>
        <w:ind w:left="1522" w:right="1243"/>
        <w:jc w:val="both"/>
        <w:rPr>
          <w:sz w:val="18"/>
        </w:rPr>
      </w:pPr>
      <w:r>
        <w:rPr>
          <w:b/>
          <w:sz w:val="18"/>
        </w:rPr>
        <w:t xml:space="preserve">DÉCIMA NOVENA (CLAUSULA DE INTERPRETACIÓN).- </w:t>
      </w:r>
      <w:r>
        <w:rPr>
          <w:sz w:val="18"/>
        </w:rPr>
        <w:t>En caso de duda sobre la interpretación del presente</w:t>
      </w:r>
      <w:r w:rsidR="0076548D">
        <w:rPr>
          <w:sz w:val="18"/>
        </w:rPr>
        <w:t xml:space="preserve"> </w:t>
      </w:r>
      <w:r>
        <w:rPr>
          <w:sz w:val="18"/>
        </w:rPr>
        <w:t>Contrato, se aplicara lo más favorable al USUARIO(A).</w:t>
      </w:r>
    </w:p>
    <w:p w:rsidR="001B69C1" w:rsidRDefault="007C1729">
      <w:pPr>
        <w:pStyle w:val="Corpodetexto"/>
        <w:spacing w:before="198"/>
        <w:ind w:left="1522" w:right="1242"/>
        <w:jc w:val="both"/>
      </w:pPr>
      <w:r>
        <w:rPr>
          <w:b/>
        </w:rPr>
        <w:t xml:space="preserve">VIGÉSIMA (ACEPTACIÓN).- </w:t>
      </w:r>
      <w:r>
        <w:t>El USUARIO(A) y HIPERLIG TELECOM expresamos nuestra libre, plena y absoluta conformidad con todas y cada una de las cláusulas contenidas en el presente Contrato y</w:t>
      </w:r>
      <w:r w:rsidR="0076548D">
        <w:t xml:space="preserve"> </w:t>
      </w:r>
      <w:r>
        <w:t>sus Anexos, comprometiéndose a su fiel y estricto cumplimiento, en fe de lo cual suscribimos el presente contrato en doble ejemplar de un mismo tenor y para un solo efecto legal.</w:t>
      </w:r>
    </w:p>
    <w:p w:rsidR="001B69C1" w:rsidRDefault="001B69C1">
      <w:pPr>
        <w:pStyle w:val="Corpodetexto"/>
      </w:pPr>
    </w:p>
    <w:p w:rsidR="001B69C1" w:rsidRDefault="001B69C1">
      <w:pPr>
        <w:pStyle w:val="Corpodetexto"/>
        <w:spacing w:before="11"/>
      </w:pPr>
    </w:p>
    <w:p w:rsidR="001B69C1" w:rsidRDefault="007C1729">
      <w:pPr>
        <w:pStyle w:val="Corpodetexto"/>
        <w:ind w:left="1522"/>
        <w:jc w:val="both"/>
      </w:pPr>
      <w:r>
        <w:t>Portachuelo,(día)…………....de(mes)……………...…...….…de</w:t>
      </w:r>
      <w:r>
        <w:rPr>
          <w:spacing w:val="-2"/>
        </w:rPr>
        <w:t>(año)……..…....…</w:t>
      </w:r>
    </w:p>
    <w:p w:rsidR="001B69C1" w:rsidRDefault="001B69C1">
      <w:pPr>
        <w:pStyle w:val="Corpodetexto"/>
        <w:rPr>
          <w:sz w:val="20"/>
        </w:rPr>
      </w:pPr>
    </w:p>
    <w:p w:rsidR="001B69C1" w:rsidRDefault="001B69C1">
      <w:pPr>
        <w:pStyle w:val="Corpodetexto"/>
        <w:rPr>
          <w:sz w:val="20"/>
        </w:rPr>
      </w:pPr>
    </w:p>
    <w:p w:rsidR="001B69C1" w:rsidRDefault="001B69C1">
      <w:pPr>
        <w:pStyle w:val="Corpodetexto"/>
        <w:rPr>
          <w:sz w:val="20"/>
        </w:rPr>
      </w:pPr>
    </w:p>
    <w:p w:rsidR="001B69C1" w:rsidRDefault="001B69C1">
      <w:pPr>
        <w:pStyle w:val="Corpodetexto"/>
        <w:rPr>
          <w:sz w:val="20"/>
        </w:rPr>
      </w:pPr>
    </w:p>
    <w:p w:rsidR="001B69C1" w:rsidRDefault="001B69C1">
      <w:pPr>
        <w:pStyle w:val="Corpodetexto"/>
        <w:rPr>
          <w:sz w:val="20"/>
        </w:rPr>
      </w:pPr>
    </w:p>
    <w:p w:rsidR="001B69C1" w:rsidRDefault="001B69C1">
      <w:pPr>
        <w:pStyle w:val="Corpodetexto"/>
        <w:rPr>
          <w:sz w:val="20"/>
        </w:rPr>
      </w:pPr>
    </w:p>
    <w:p w:rsidR="001B69C1" w:rsidRDefault="00E76395">
      <w:pPr>
        <w:pStyle w:val="Corpodetexto"/>
        <w:spacing w:before="15"/>
        <w:rPr>
          <w:sz w:val="20"/>
        </w:rPr>
      </w:pPr>
      <w:r w:rsidRPr="00E76395">
        <w:pict>
          <v:rect id="docshape32" o:spid="_x0000_s2051" style="position:absolute;margin-left:61.1pt;margin-top:13.45pt;width:235pt;height:.5pt;z-index:-15719936;mso-wrap-distance-left:0;mso-wrap-distance-right:0;mso-position-horizontal-relative:page" fillcolor="black" stroked="f">
            <w10:wrap type="topAndBottom" anchorx="page"/>
          </v:rect>
        </w:pict>
      </w:r>
      <w:r w:rsidRPr="00E76395">
        <w:pict>
          <v:rect id="docshape33" o:spid="_x0000_s2050" style="position:absolute;margin-left:338.85pt;margin-top:13.45pt;width:235pt;height:.5pt;z-index:-15719424;mso-wrap-distance-left:0;mso-wrap-distance-right:0;mso-position-horizontal-relative:page" fillcolor="black" stroked="f">
            <w10:wrap type="topAndBottom" anchorx="page"/>
          </v:rect>
        </w:pict>
      </w:r>
    </w:p>
    <w:p w:rsidR="001B69C1" w:rsidRDefault="007C1729">
      <w:pPr>
        <w:pStyle w:val="Corpodetexto"/>
        <w:tabs>
          <w:tab w:val="left" w:pos="5831"/>
        </w:tabs>
        <w:spacing w:before="204" w:line="207" w:lineRule="exact"/>
        <w:ind w:left="336"/>
        <w:jc w:val="center"/>
      </w:pPr>
      <w:r>
        <w:t>Firma</w:t>
      </w:r>
      <w:r w:rsidR="0076548D">
        <w:t xml:space="preserve"> </w:t>
      </w:r>
      <w:r>
        <w:t>del</w:t>
      </w:r>
      <w:r w:rsidR="0076548D">
        <w:t xml:space="preserve"> </w:t>
      </w:r>
      <w:r>
        <w:rPr>
          <w:spacing w:val="-2"/>
        </w:rPr>
        <w:t>USUARIO(A)</w:t>
      </w:r>
      <w:r>
        <w:tab/>
        <w:t>Firma</w:t>
      </w:r>
      <w:r w:rsidR="0076548D">
        <w:t xml:space="preserve"> </w:t>
      </w:r>
      <w:r>
        <w:t>del</w:t>
      </w:r>
      <w:r w:rsidR="0076548D">
        <w:t xml:space="preserve"> </w:t>
      </w:r>
      <w:r>
        <w:t>representante</w:t>
      </w:r>
      <w:r>
        <w:rPr>
          <w:spacing w:val="-5"/>
        </w:rPr>
        <w:t>de</w:t>
      </w:r>
    </w:p>
    <w:p w:rsidR="001B69C1" w:rsidRDefault="007C1729">
      <w:pPr>
        <w:pStyle w:val="Corpodetexto"/>
        <w:spacing w:line="207" w:lineRule="exact"/>
        <w:ind w:right="2234"/>
        <w:jc w:val="right"/>
      </w:pPr>
      <w:r>
        <w:t>HIPERLIG</w:t>
      </w:r>
      <w:r>
        <w:rPr>
          <w:spacing w:val="-2"/>
        </w:rPr>
        <w:t>TELECOM</w:t>
      </w:r>
    </w:p>
    <w:p w:rsidR="001B69C1" w:rsidRDefault="001B69C1">
      <w:pPr>
        <w:pStyle w:val="Corpodetexto"/>
        <w:rPr>
          <w:sz w:val="20"/>
        </w:rPr>
      </w:pPr>
    </w:p>
    <w:p w:rsidR="001B69C1" w:rsidRDefault="001B69C1">
      <w:pPr>
        <w:pStyle w:val="Corpodetexto"/>
        <w:rPr>
          <w:sz w:val="20"/>
        </w:rPr>
      </w:pPr>
    </w:p>
    <w:p w:rsidR="001B69C1" w:rsidRDefault="001B69C1">
      <w:pPr>
        <w:pStyle w:val="Corpodetexto"/>
        <w:rPr>
          <w:sz w:val="20"/>
        </w:rPr>
      </w:pPr>
    </w:p>
    <w:p w:rsidR="001B69C1" w:rsidRDefault="001B69C1">
      <w:pPr>
        <w:pStyle w:val="Corpodetexto"/>
        <w:rPr>
          <w:sz w:val="20"/>
        </w:rPr>
      </w:pPr>
    </w:p>
    <w:p w:rsidR="001B69C1" w:rsidRDefault="001B69C1">
      <w:pPr>
        <w:pStyle w:val="Corpodetexto"/>
        <w:rPr>
          <w:sz w:val="20"/>
        </w:rPr>
      </w:pPr>
    </w:p>
    <w:p w:rsidR="001B69C1" w:rsidRDefault="001B69C1">
      <w:pPr>
        <w:pStyle w:val="Corpodetexto"/>
        <w:rPr>
          <w:sz w:val="20"/>
        </w:rPr>
      </w:pPr>
    </w:p>
    <w:p w:rsidR="001B69C1" w:rsidRDefault="001B69C1">
      <w:pPr>
        <w:pStyle w:val="Corpodetexto"/>
        <w:rPr>
          <w:sz w:val="20"/>
        </w:rPr>
      </w:pPr>
    </w:p>
    <w:p w:rsidR="001B69C1" w:rsidRDefault="001B69C1">
      <w:pPr>
        <w:pStyle w:val="Corpodetexto"/>
        <w:rPr>
          <w:sz w:val="20"/>
        </w:rPr>
      </w:pPr>
    </w:p>
    <w:p w:rsidR="001B69C1" w:rsidRDefault="001B69C1">
      <w:pPr>
        <w:pStyle w:val="Corpodetexto"/>
        <w:rPr>
          <w:sz w:val="20"/>
        </w:rPr>
      </w:pPr>
    </w:p>
    <w:p w:rsidR="001B69C1" w:rsidRDefault="001B69C1">
      <w:pPr>
        <w:pStyle w:val="Corpodetexto"/>
        <w:rPr>
          <w:sz w:val="20"/>
        </w:rPr>
      </w:pPr>
    </w:p>
    <w:p w:rsidR="001B69C1" w:rsidRDefault="001B69C1">
      <w:pPr>
        <w:pStyle w:val="Corpodetexto"/>
        <w:rPr>
          <w:sz w:val="20"/>
        </w:rPr>
      </w:pPr>
    </w:p>
    <w:p w:rsidR="001B69C1" w:rsidRDefault="001B69C1">
      <w:pPr>
        <w:pStyle w:val="Corpodetexto"/>
        <w:rPr>
          <w:sz w:val="20"/>
        </w:rPr>
      </w:pPr>
    </w:p>
    <w:p w:rsidR="001B69C1" w:rsidRDefault="001B69C1">
      <w:pPr>
        <w:pStyle w:val="Corpodetexto"/>
        <w:rPr>
          <w:sz w:val="20"/>
        </w:rPr>
      </w:pPr>
    </w:p>
    <w:p w:rsidR="001B69C1" w:rsidRDefault="001B69C1">
      <w:pPr>
        <w:pStyle w:val="Corpodetexto"/>
        <w:rPr>
          <w:sz w:val="20"/>
        </w:rPr>
      </w:pPr>
    </w:p>
    <w:p w:rsidR="001B69C1" w:rsidRDefault="001B69C1">
      <w:pPr>
        <w:pStyle w:val="Corpodetexto"/>
        <w:rPr>
          <w:sz w:val="20"/>
        </w:rPr>
      </w:pPr>
    </w:p>
    <w:p w:rsidR="001B69C1" w:rsidRDefault="001B69C1">
      <w:pPr>
        <w:pStyle w:val="Corpodetexto"/>
        <w:rPr>
          <w:sz w:val="20"/>
        </w:rPr>
      </w:pPr>
    </w:p>
    <w:p w:rsidR="001B69C1" w:rsidRDefault="001B69C1">
      <w:pPr>
        <w:pStyle w:val="Corpodetexto"/>
        <w:rPr>
          <w:sz w:val="20"/>
        </w:rPr>
      </w:pPr>
    </w:p>
    <w:p w:rsidR="001B69C1" w:rsidRDefault="001B69C1">
      <w:pPr>
        <w:pStyle w:val="Corpodetexto"/>
        <w:rPr>
          <w:sz w:val="20"/>
        </w:rPr>
      </w:pPr>
    </w:p>
    <w:p w:rsidR="001B69C1" w:rsidRDefault="001B69C1">
      <w:pPr>
        <w:pStyle w:val="Corpodetexto"/>
        <w:rPr>
          <w:sz w:val="20"/>
        </w:rPr>
      </w:pPr>
    </w:p>
    <w:p w:rsidR="001B69C1" w:rsidRDefault="001B69C1">
      <w:pPr>
        <w:pStyle w:val="Corpodetexto"/>
        <w:rPr>
          <w:sz w:val="20"/>
        </w:rPr>
      </w:pPr>
    </w:p>
    <w:p w:rsidR="001B69C1" w:rsidRDefault="001B69C1">
      <w:pPr>
        <w:pStyle w:val="Corpodetexto"/>
        <w:rPr>
          <w:sz w:val="20"/>
        </w:rPr>
      </w:pPr>
    </w:p>
    <w:p w:rsidR="001B69C1" w:rsidRDefault="001B69C1">
      <w:pPr>
        <w:pStyle w:val="Corpodetexto"/>
        <w:spacing w:before="108"/>
        <w:rPr>
          <w:sz w:val="20"/>
        </w:rPr>
      </w:pPr>
    </w:p>
    <w:p w:rsidR="001B69C1" w:rsidRDefault="001B69C1">
      <w:pPr>
        <w:rPr>
          <w:sz w:val="20"/>
        </w:rPr>
        <w:sectPr w:rsidR="001B69C1">
          <w:pgSz w:w="12240" w:h="15840"/>
          <w:pgMar w:top="1820" w:right="0" w:bottom="520" w:left="180" w:header="1539" w:footer="328" w:gutter="0"/>
          <w:cols w:space="720"/>
        </w:sectPr>
      </w:pPr>
    </w:p>
    <w:p w:rsidR="001B69C1" w:rsidRDefault="007C1729">
      <w:pPr>
        <w:spacing w:before="115" w:line="196" w:lineRule="auto"/>
        <w:ind w:left="160" w:right="42"/>
        <w:rPr>
          <w:sz w:val="12"/>
        </w:rPr>
      </w:pPr>
      <w:r>
        <w:rPr>
          <w:sz w:val="12"/>
        </w:rPr>
        <w:lastRenderedPageBreak/>
        <w:t>FirmadoDigitalmenteVerificaren:</w:t>
      </w:r>
    </w:p>
    <w:p w:rsidR="001B69C1" w:rsidRDefault="007C1729">
      <w:pPr>
        <w:pStyle w:val="Corpodetexto"/>
        <w:ind w:left="103" w:right="-15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726982" cy="726948"/>
            <wp:effectExtent l="0" t="0" r="0" b="0"/>
            <wp:docPr id="74" name="Image 74">
              <a:hlinkClick xmlns:a="http://schemas.openxmlformats.org/drawingml/2006/main" r:id="rId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>
                      <a:hlinkClick r:id="rId9"/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982" cy="726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9C1" w:rsidRDefault="007C1729">
      <w:pPr>
        <w:rPr>
          <w:sz w:val="16"/>
        </w:rPr>
      </w:pPr>
      <w:r>
        <w:br w:type="column"/>
      </w:r>
    </w:p>
    <w:p w:rsidR="001B69C1" w:rsidRDefault="001B69C1">
      <w:pPr>
        <w:pStyle w:val="Corpodetexto"/>
        <w:rPr>
          <w:sz w:val="16"/>
        </w:rPr>
      </w:pPr>
    </w:p>
    <w:p w:rsidR="001B69C1" w:rsidRDefault="001B69C1">
      <w:pPr>
        <w:pStyle w:val="Corpodetexto"/>
        <w:rPr>
          <w:sz w:val="16"/>
        </w:rPr>
      </w:pPr>
    </w:p>
    <w:p w:rsidR="001B69C1" w:rsidRDefault="001B69C1">
      <w:pPr>
        <w:pStyle w:val="Corpodetexto"/>
        <w:rPr>
          <w:sz w:val="16"/>
        </w:rPr>
      </w:pPr>
    </w:p>
    <w:p w:rsidR="001B69C1" w:rsidRDefault="001B69C1">
      <w:pPr>
        <w:pStyle w:val="Corpodetexto"/>
        <w:rPr>
          <w:sz w:val="16"/>
        </w:rPr>
      </w:pPr>
    </w:p>
    <w:p w:rsidR="001B69C1" w:rsidRDefault="001B69C1">
      <w:pPr>
        <w:pStyle w:val="Corpodetexto"/>
        <w:rPr>
          <w:sz w:val="16"/>
        </w:rPr>
      </w:pPr>
    </w:p>
    <w:p w:rsidR="001B69C1" w:rsidRDefault="001B69C1">
      <w:pPr>
        <w:pStyle w:val="Corpodetexto"/>
        <w:spacing w:before="142"/>
        <w:rPr>
          <w:sz w:val="16"/>
        </w:rPr>
      </w:pPr>
    </w:p>
    <w:p w:rsidR="001B69C1" w:rsidRDefault="007C1729">
      <w:pPr>
        <w:ind w:left="103"/>
        <w:rPr>
          <w:sz w:val="16"/>
        </w:rPr>
      </w:pPr>
      <w:r>
        <w:rPr>
          <w:sz w:val="16"/>
        </w:rPr>
        <w:t xml:space="preserve">La presente es una version imprimible de un documento firmado digitalmente en el Sistema de Gestion y Flujo Documental de la </w:t>
      </w:r>
      <w:r>
        <w:rPr>
          <w:spacing w:val="-4"/>
          <w:sz w:val="16"/>
        </w:rPr>
        <w:t>ATT.</w:t>
      </w:r>
    </w:p>
    <w:p w:rsidR="001B69C1" w:rsidRDefault="007C1729">
      <w:pPr>
        <w:spacing w:before="11" w:after="24"/>
        <w:rPr>
          <w:sz w:val="10"/>
        </w:rPr>
      </w:pPr>
      <w:r>
        <w:br w:type="column"/>
      </w:r>
    </w:p>
    <w:p w:rsidR="001B69C1" w:rsidRDefault="007C1729">
      <w:pPr>
        <w:pStyle w:val="Corpodetexto"/>
        <w:ind w:left="103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598624" cy="597503"/>
            <wp:effectExtent l="0" t="0" r="0" b="0"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624" cy="597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9C1" w:rsidRDefault="007C1729">
      <w:pPr>
        <w:spacing w:before="24"/>
        <w:ind w:left="191"/>
        <w:rPr>
          <w:sz w:val="12"/>
        </w:rPr>
      </w:pPr>
      <w:r>
        <w:rPr>
          <w:sz w:val="12"/>
        </w:rPr>
        <w:t>I-LP-</w:t>
      </w:r>
      <w:r>
        <w:rPr>
          <w:spacing w:val="-2"/>
          <w:sz w:val="12"/>
        </w:rPr>
        <w:t>3711/2024</w:t>
      </w:r>
    </w:p>
    <w:sectPr w:rsidR="001B69C1" w:rsidSect="001B69C1">
      <w:type w:val="continuous"/>
      <w:pgSz w:w="12240" w:h="15840"/>
      <w:pgMar w:top="1820" w:right="0" w:bottom="520" w:left="180" w:header="1539" w:footer="328" w:gutter="0"/>
      <w:cols w:num="3" w:space="720" w:equalWidth="0">
        <w:col w:w="1278" w:space="630"/>
        <w:col w:w="8799" w:space="214"/>
        <w:col w:w="113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F22" w:rsidRDefault="00352F22" w:rsidP="001B69C1">
      <w:r>
        <w:separator/>
      </w:r>
    </w:p>
  </w:endnote>
  <w:endnote w:type="continuationSeparator" w:id="1">
    <w:p w:rsidR="00352F22" w:rsidRDefault="00352F22" w:rsidP="001B6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E8B" w:rsidRDefault="00403E8B">
    <w:pPr>
      <w:pStyle w:val="Corpodetexto"/>
      <w:spacing w:line="14" w:lineRule="auto"/>
      <w:rPr>
        <w:sz w:val="20"/>
      </w:rPr>
    </w:pPr>
    <w:r w:rsidRPr="00E7639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5" o:spid="_x0000_s1031" type="#_x0000_t202" style="position:absolute;margin-left:540.8pt;margin-top:764.6pt;width:38.35pt;height:13.05pt;z-index:-16555008;mso-position-horizontal-relative:page;mso-position-vertical-relative:page" filled="f" stroked="f">
          <v:textbox inset="0,0,0,0">
            <w:txbxContent>
              <w:p w:rsidR="00403E8B" w:rsidRDefault="00403E8B">
                <w:pPr>
                  <w:spacing w:before="10"/>
                  <w:ind w:left="6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>
                  <w:rPr>
                    <w:b/>
                    <w:sz w:val="20"/>
                  </w:rPr>
                  <w:fldChar w:fldCharType="separate"/>
                </w:r>
                <w:r w:rsidR="0076548D">
                  <w:rPr>
                    <w:b/>
                    <w:noProof/>
                    <w:sz w:val="20"/>
                  </w:rPr>
                  <w:t>1</w:t>
                </w:r>
                <w:r>
                  <w:rPr>
                    <w:b/>
                    <w:sz w:val="20"/>
                  </w:rPr>
                  <w:fldChar w:fldCharType="end"/>
                </w:r>
                <w:r>
                  <w:rPr>
                    <w:sz w:val="20"/>
                  </w:rPr>
                  <w:t>de</w:t>
                </w:r>
                <w:r>
                  <w:rPr>
                    <w:b/>
                    <w:spacing w:val="-5"/>
                    <w:sz w:val="20"/>
                  </w:rPr>
                  <w:fldChar w:fldCharType="begin"/>
                </w:r>
                <w:r>
                  <w:rPr>
                    <w:b/>
                    <w:spacing w:val="-5"/>
                    <w:sz w:val="20"/>
                  </w:rPr>
                  <w:instrText xml:space="preserve"> NUMPAGES </w:instrText>
                </w:r>
                <w:r>
                  <w:rPr>
                    <w:b/>
                    <w:spacing w:val="-5"/>
                    <w:sz w:val="20"/>
                  </w:rPr>
                  <w:fldChar w:fldCharType="separate"/>
                </w:r>
                <w:r w:rsidR="0076548D">
                  <w:rPr>
                    <w:b/>
                    <w:noProof/>
                    <w:spacing w:val="-5"/>
                    <w:sz w:val="20"/>
                  </w:rPr>
                  <w:t>8</w:t>
                </w:r>
                <w:r>
                  <w:rPr>
                    <w:b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E8B" w:rsidRDefault="00403E8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763008" behindDoc="1" locked="0" layoutInCell="1" allowOverlap="1">
          <wp:simplePos x="0" y="0"/>
          <wp:positionH relativeFrom="page">
            <wp:posOffset>179959</wp:posOffset>
          </wp:positionH>
          <wp:positionV relativeFrom="page">
            <wp:posOffset>8388095</wp:posOffset>
          </wp:positionV>
          <wp:extent cx="719963" cy="719962"/>
          <wp:effectExtent l="0" t="0" r="0" b="0"/>
          <wp:wrapNone/>
          <wp:docPr id="57" name="Image 57">
            <a:hlinkClick xmlns:a="http://schemas.openxmlformats.org/drawingml/2006/main" r:id="rId1"/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Image 57">
                    <a:hlinkClick r:id="rId1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9963" cy="719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7639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8" o:spid="_x0000_s1028" type="#_x0000_t202" style="position:absolute;margin-left:540.8pt;margin-top:764.6pt;width:38.35pt;height:13.05pt;z-index:-16552960;mso-position-horizontal-relative:page;mso-position-vertical-relative:page" filled="f" stroked="f">
          <v:textbox inset="0,0,0,0">
            <w:txbxContent>
              <w:p w:rsidR="00403E8B" w:rsidRDefault="00403E8B">
                <w:pPr>
                  <w:spacing w:before="10"/>
                  <w:ind w:left="6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>
                  <w:rPr>
                    <w:b/>
                    <w:sz w:val="20"/>
                  </w:rPr>
                  <w:fldChar w:fldCharType="separate"/>
                </w:r>
                <w:r w:rsidR="000E170D">
                  <w:rPr>
                    <w:b/>
                    <w:noProof/>
                    <w:sz w:val="20"/>
                  </w:rPr>
                  <w:t>3</w:t>
                </w:r>
                <w:r>
                  <w:rPr>
                    <w:b/>
                    <w:sz w:val="20"/>
                  </w:rPr>
                  <w:fldChar w:fldCharType="end"/>
                </w:r>
                <w:r>
                  <w:rPr>
                    <w:sz w:val="20"/>
                  </w:rPr>
                  <w:t>de</w:t>
                </w:r>
                <w:r>
                  <w:rPr>
                    <w:b/>
                    <w:spacing w:val="-5"/>
                    <w:sz w:val="20"/>
                  </w:rPr>
                  <w:fldChar w:fldCharType="begin"/>
                </w:r>
                <w:r>
                  <w:rPr>
                    <w:b/>
                    <w:spacing w:val="-5"/>
                    <w:sz w:val="20"/>
                  </w:rPr>
                  <w:instrText xml:space="preserve"> NUMPAGES </w:instrText>
                </w:r>
                <w:r>
                  <w:rPr>
                    <w:b/>
                    <w:spacing w:val="-5"/>
                    <w:sz w:val="20"/>
                  </w:rPr>
                  <w:fldChar w:fldCharType="separate"/>
                </w:r>
                <w:r w:rsidR="000E170D">
                  <w:rPr>
                    <w:b/>
                    <w:noProof/>
                    <w:spacing w:val="-5"/>
                    <w:sz w:val="20"/>
                  </w:rPr>
                  <w:t>8</w:t>
                </w:r>
                <w:r>
                  <w:rPr>
                    <w:b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E8B" w:rsidRDefault="00403E8B">
    <w:pPr>
      <w:pStyle w:val="Corpodetexto"/>
      <w:spacing w:line="14" w:lineRule="auto"/>
      <w:rPr>
        <w:sz w:val="20"/>
      </w:rPr>
    </w:pPr>
    <w:r w:rsidRPr="00E7639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1" o:spid="_x0000_s1025" type="#_x0000_t202" style="position:absolute;margin-left:540.8pt;margin-top:764.6pt;width:38.35pt;height:13.05pt;z-index:-16551424;mso-position-horizontal-relative:page;mso-position-vertical-relative:page" filled="f" stroked="f">
          <v:textbox inset="0,0,0,0">
            <w:txbxContent>
              <w:p w:rsidR="00403E8B" w:rsidRDefault="00403E8B">
                <w:pPr>
                  <w:spacing w:before="10"/>
                  <w:ind w:left="6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>
                  <w:rPr>
                    <w:b/>
                    <w:sz w:val="20"/>
                  </w:rPr>
                  <w:fldChar w:fldCharType="separate"/>
                </w:r>
                <w:r w:rsidR="00E3114A">
                  <w:rPr>
                    <w:b/>
                    <w:noProof/>
                    <w:sz w:val="20"/>
                  </w:rPr>
                  <w:t>6</w:t>
                </w:r>
                <w:r>
                  <w:rPr>
                    <w:b/>
                    <w:sz w:val="20"/>
                  </w:rPr>
                  <w:fldChar w:fldCharType="end"/>
                </w:r>
                <w:r>
                  <w:rPr>
                    <w:sz w:val="20"/>
                  </w:rPr>
                  <w:t>de</w:t>
                </w:r>
                <w:r>
                  <w:rPr>
                    <w:b/>
                    <w:spacing w:val="-5"/>
                    <w:sz w:val="20"/>
                  </w:rPr>
                  <w:fldChar w:fldCharType="begin"/>
                </w:r>
                <w:r>
                  <w:rPr>
                    <w:b/>
                    <w:spacing w:val="-5"/>
                    <w:sz w:val="20"/>
                  </w:rPr>
                  <w:instrText xml:space="preserve"> NUMPAGES </w:instrText>
                </w:r>
                <w:r>
                  <w:rPr>
                    <w:b/>
                    <w:spacing w:val="-5"/>
                    <w:sz w:val="20"/>
                  </w:rPr>
                  <w:fldChar w:fldCharType="separate"/>
                </w:r>
                <w:r w:rsidR="00E3114A">
                  <w:rPr>
                    <w:b/>
                    <w:noProof/>
                    <w:spacing w:val="-5"/>
                    <w:sz w:val="20"/>
                  </w:rPr>
                  <w:t>8</w:t>
                </w:r>
                <w:r>
                  <w:rPr>
                    <w:b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F22" w:rsidRDefault="00352F22" w:rsidP="001B69C1">
      <w:r>
        <w:separator/>
      </w:r>
    </w:p>
  </w:footnote>
  <w:footnote w:type="continuationSeparator" w:id="1">
    <w:p w:rsidR="00352F22" w:rsidRDefault="00352F22" w:rsidP="001B69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E8B" w:rsidRDefault="00403E8B">
    <w:pPr>
      <w:pStyle w:val="Corpodetexto"/>
      <w:spacing w:line="14" w:lineRule="auto"/>
      <w:rPr>
        <w:sz w:val="20"/>
      </w:rPr>
    </w:pPr>
    <w:r w:rsidRPr="00E7639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3" o:spid="_x0000_s1033" type="#_x0000_t202" style="position:absolute;margin-left:228.15pt;margin-top:75.95pt;width:186.1pt;height:14.25pt;z-index:-16556032;mso-position-horizontal-relative:page;mso-position-vertical-relative:page" filled="f" stroked="f">
          <v:textbox inset="0,0,0,0">
            <w:txbxContent>
              <w:p w:rsidR="00403E8B" w:rsidRDefault="00403E8B">
                <w:pPr>
                  <w:spacing w:before="11"/>
                  <w:ind w:left="20"/>
                  <w:rPr>
                    <w:b/>
                  </w:rPr>
                </w:pPr>
                <w:r>
                  <w:rPr>
                    <w:b/>
                  </w:rPr>
                  <w:t xml:space="preserve">Resolución Administrativa </w:t>
                </w:r>
                <w:r>
                  <w:rPr>
                    <w:b/>
                    <w:spacing w:val="-2"/>
                  </w:rPr>
                  <w:t>Regulatoria</w:t>
                </w:r>
              </w:p>
            </w:txbxContent>
          </v:textbox>
          <w10:wrap anchorx="page" anchory="page"/>
        </v:shape>
      </w:pict>
    </w:r>
    <w:r w:rsidRPr="00E76395">
      <w:pict>
        <v:shape id="docshape24" o:spid="_x0000_s1032" type="#_x0000_t202" style="position:absolute;margin-left:492.1pt;margin-top:77.65pt;width:78.7pt;height:8.65pt;z-index:-16555520;mso-position-horizontal-relative:page;mso-position-vertical-relative:page" filled="f" stroked="f">
          <v:textbox inset="0,0,0,0">
            <w:txbxContent>
              <w:p w:rsidR="00403E8B" w:rsidRDefault="00403E8B">
                <w:pPr>
                  <w:spacing w:before="15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 xml:space="preserve">ATT-DJ-RAR-TL LP </w:t>
                </w:r>
                <w:r>
                  <w:rPr>
                    <w:spacing w:val="-2"/>
                    <w:sz w:val="12"/>
                  </w:rPr>
                  <w:t>201/2024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E8B" w:rsidRDefault="00403E8B">
    <w:pPr>
      <w:pStyle w:val="Corpodetexto"/>
      <w:spacing w:line="14" w:lineRule="auto"/>
      <w:rPr>
        <w:sz w:val="20"/>
      </w:rPr>
    </w:pPr>
    <w:r w:rsidRPr="00E7639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6" o:spid="_x0000_s1030" type="#_x0000_t202" style="position:absolute;margin-left:228.15pt;margin-top:75.95pt;width:186.1pt;height:14.25pt;z-index:-16554496;mso-position-horizontal-relative:page;mso-position-vertical-relative:page" filled="f" stroked="f">
          <v:textbox inset="0,0,0,0">
            <w:txbxContent>
              <w:p w:rsidR="00403E8B" w:rsidRDefault="00403E8B">
                <w:pPr>
                  <w:spacing w:before="11"/>
                  <w:ind w:left="20"/>
                  <w:rPr>
                    <w:b/>
                  </w:rPr>
                </w:pPr>
                <w:r>
                  <w:rPr>
                    <w:b/>
                  </w:rPr>
                  <w:t xml:space="preserve">Resolución Administrativa </w:t>
                </w:r>
                <w:r>
                  <w:rPr>
                    <w:b/>
                    <w:spacing w:val="-2"/>
                  </w:rPr>
                  <w:t>Regulatoria</w:t>
                </w:r>
              </w:p>
            </w:txbxContent>
          </v:textbox>
          <w10:wrap anchorx="page" anchory="page"/>
        </v:shape>
      </w:pict>
    </w:r>
    <w:r w:rsidRPr="00E76395">
      <w:pict>
        <v:shape id="docshape27" o:spid="_x0000_s1029" type="#_x0000_t202" style="position:absolute;margin-left:492.1pt;margin-top:77.65pt;width:78.7pt;height:8.65pt;z-index:-16553984;mso-position-horizontal-relative:page;mso-position-vertical-relative:page" filled="f" stroked="f">
          <v:textbox inset="0,0,0,0">
            <w:txbxContent>
              <w:p w:rsidR="00403E8B" w:rsidRDefault="00403E8B">
                <w:pPr>
                  <w:spacing w:before="15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 xml:space="preserve">ATT-DJ-RAR-TL LP </w:t>
                </w:r>
                <w:r>
                  <w:rPr>
                    <w:spacing w:val="-2"/>
                    <w:sz w:val="12"/>
                  </w:rPr>
                  <w:t>201/2024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E8B" w:rsidRDefault="00403E8B">
    <w:pPr>
      <w:pStyle w:val="Corpodetexto"/>
      <w:spacing w:line="14" w:lineRule="auto"/>
      <w:rPr>
        <w:sz w:val="20"/>
      </w:rPr>
    </w:pPr>
    <w:r w:rsidRPr="00E7639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9" o:spid="_x0000_s1027" type="#_x0000_t202" style="position:absolute;margin-left:228.15pt;margin-top:75.95pt;width:186.1pt;height:14.25pt;z-index:-16552448;mso-position-horizontal-relative:page;mso-position-vertical-relative:page" filled="f" stroked="f">
          <v:textbox inset="0,0,0,0">
            <w:txbxContent>
              <w:p w:rsidR="00403E8B" w:rsidRDefault="00403E8B">
                <w:pPr>
                  <w:spacing w:before="11"/>
                  <w:ind w:left="20"/>
                  <w:rPr>
                    <w:b/>
                  </w:rPr>
                </w:pPr>
                <w:r>
                  <w:rPr>
                    <w:b/>
                  </w:rPr>
                  <w:t xml:space="preserve">Resolución Administrativa </w:t>
                </w:r>
                <w:r>
                  <w:rPr>
                    <w:b/>
                    <w:spacing w:val="-2"/>
                  </w:rPr>
                  <w:t>Regulatoria</w:t>
                </w:r>
              </w:p>
            </w:txbxContent>
          </v:textbox>
          <w10:wrap anchorx="page" anchory="page"/>
        </v:shape>
      </w:pict>
    </w:r>
    <w:r w:rsidRPr="00E76395">
      <w:pict>
        <v:shape id="docshape30" o:spid="_x0000_s1026" type="#_x0000_t202" style="position:absolute;margin-left:492.1pt;margin-top:77.65pt;width:78.7pt;height:8.65pt;z-index:-16551936;mso-position-horizontal-relative:page;mso-position-vertical-relative:page" filled="f" stroked="f">
          <v:textbox inset="0,0,0,0">
            <w:txbxContent>
              <w:p w:rsidR="00403E8B" w:rsidRDefault="00403E8B">
                <w:pPr>
                  <w:spacing w:before="15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 xml:space="preserve">ATT-DJ-RAR-TL LP </w:t>
                </w:r>
                <w:r>
                  <w:rPr>
                    <w:spacing w:val="-2"/>
                    <w:sz w:val="12"/>
                  </w:rPr>
                  <w:t>201/2024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34937"/>
    <w:multiLevelType w:val="hybridMultilevel"/>
    <w:tmpl w:val="1EDE705A"/>
    <w:lvl w:ilvl="0" w:tplc="AD845348">
      <w:start w:val="1"/>
      <w:numFmt w:val="lowerLetter"/>
      <w:lvlText w:val="%1)"/>
      <w:lvlJc w:val="left"/>
      <w:pPr>
        <w:ind w:left="18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 w:tplc="4F76DD8A">
      <w:numFmt w:val="bullet"/>
      <w:lvlText w:val="•"/>
      <w:lvlJc w:val="left"/>
      <w:pPr>
        <w:ind w:left="2898" w:hanging="360"/>
      </w:pPr>
      <w:rPr>
        <w:rFonts w:hint="default"/>
        <w:lang w:val="es-ES" w:eastAsia="en-US" w:bidi="ar-SA"/>
      </w:rPr>
    </w:lvl>
    <w:lvl w:ilvl="2" w:tplc="762E4444">
      <w:numFmt w:val="bullet"/>
      <w:lvlText w:val="•"/>
      <w:lvlJc w:val="left"/>
      <w:pPr>
        <w:ind w:left="3916" w:hanging="360"/>
      </w:pPr>
      <w:rPr>
        <w:rFonts w:hint="default"/>
        <w:lang w:val="es-ES" w:eastAsia="en-US" w:bidi="ar-SA"/>
      </w:rPr>
    </w:lvl>
    <w:lvl w:ilvl="3" w:tplc="61987C1C">
      <w:numFmt w:val="bullet"/>
      <w:lvlText w:val="•"/>
      <w:lvlJc w:val="left"/>
      <w:pPr>
        <w:ind w:left="4934" w:hanging="360"/>
      </w:pPr>
      <w:rPr>
        <w:rFonts w:hint="default"/>
        <w:lang w:val="es-ES" w:eastAsia="en-US" w:bidi="ar-SA"/>
      </w:rPr>
    </w:lvl>
    <w:lvl w:ilvl="4" w:tplc="C21422E6">
      <w:numFmt w:val="bullet"/>
      <w:lvlText w:val="•"/>
      <w:lvlJc w:val="left"/>
      <w:pPr>
        <w:ind w:left="5952" w:hanging="360"/>
      </w:pPr>
      <w:rPr>
        <w:rFonts w:hint="default"/>
        <w:lang w:val="es-ES" w:eastAsia="en-US" w:bidi="ar-SA"/>
      </w:rPr>
    </w:lvl>
    <w:lvl w:ilvl="5" w:tplc="3D7AC4D4">
      <w:numFmt w:val="bullet"/>
      <w:lvlText w:val="•"/>
      <w:lvlJc w:val="left"/>
      <w:pPr>
        <w:ind w:left="6970" w:hanging="360"/>
      </w:pPr>
      <w:rPr>
        <w:rFonts w:hint="default"/>
        <w:lang w:val="es-ES" w:eastAsia="en-US" w:bidi="ar-SA"/>
      </w:rPr>
    </w:lvl>
    <w:lvl w:ilvl="6" w:tplc="8AC29CD2">
      <w:numFmt w:val="bullet"/>
      <w:lvlText w:val="•"/>
      <w:lvlJc w:val="left"/>
      <w:pPr>
        <w:ind w:left="7988" w:hanging="360"/>
      </w:pPr>
      <w:rPr>
        <w:rFonts w:hint="default"/>
        <w:lang w:val="es-ES" w:eastAsia="en-US" w:bidi="ar-SA"/>
      </w:rPr>
    </w:lvl>
    <w:lvl w:ilvl="7" w:tplc="A1EC8DB6">
      <w:numFmt w:val="bullet"/>
      <w:lvlText w:val="•"/>
      <w:lvlJc w:val="left"/>
      <w:pPr>
        <w:ind w:left="9006" w:hanging="360"/>
      </w:pPr>
      <w:rPr>
        <w:rFonts w:hint="default"/>
        <w:lang w:val="es-ES" w:eastAsia="en-US" w:bidi="ar-SA"/>
      </w:rPr>
    </w:lvl>
    <w:lvl w:ilvl="8" w:tplc="EC1C8972">
      <w:numFmt w:val="bullet"/>
      <w:lvlText w:val="•"/>
      <w:lvlJc w:val="left"/>
      <w:pPr>
        <w:ind w:left="10024" w:hanging="360"/>
      </w:pPr>
      <w:rPr>
        <w:rFonts w:hint="default"/>
        <w:lang w:val="es-ES" w:eastAsia="en-US" w:bidi="ar-SA"/>
      </w:rPr>
    </w:lvl>
  </w:abstractNum>
  <w:abstractNum w:abstractNumId="1">
    <w:nsid w:val="117F6A76"/>
    <w:multiLevelType w:val="hybridMultilevel"/>
    <w:tmpl w:val="0B923036"/>
    <w:lvl w:ilvl="0" w:tplc="EE2EDD9E">
      <w:numFmt w:val="bullet"/>
      <w:lvlText w:val=""/>
      <w:lvlJc w:val="left"/>
      <w:pPr>
        <w:ind w:left="384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B58416F2">
      <w:numFmt w:val="bullet"/>
      <w:lvlText w:val=""/>
      <w:lvlJc w:val="left"/>
      <w:pPr>
        <w:ind w:left="811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2" w:tplc="81FE91EC">
      <w:numFmt w:val="bullet"/>
      <w:lvlText w:val=""/>
      <w:lvlJc w:val="left"/>
      <w:pPr>
        <w:ind w:left="2230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3" w:tplc="9970E342">
      <w:numFmt w:val="bullet"/>
      <w:lvlText w:val="•"/>
      <w:lvlJc w:val="left"/>
      <w:pPr>
        <w:ind w:left="3086" w:hanging="281"/>
      </w:pPr>
      <w:rPr>
        <w:rFonts w:hint="default"/>
        <w:lang w:val="es-ES" w:eastAsia="en-US" w:bidi="ar-SA"/>
      </w:rPr>
    </w:lvl>
    <w:lvl w:ilvl="4" w:tplc="EC262960">
      <w:numFmt w:val="bullet"/>
      <w:lvlText w:val="•"/>
      <w:lvlJc w:val="left"/>
      <w:pPr>
        <w:ind w:left="3932" w:hanging="281"/>
      </w:pPr>
      <w:rPr>
        <w:rFonts w:hint="default"/>
        <w:lang w:val="es-ES" w:eastAsia="en-US" w:bidi="ar-SA"/>
      </w:rPr>
    </w:lvl>
    <w:lvl w:ilvl="5" w:tplc="95A66B50">
      <w:numFmt w:val="bullet"/>
      <w:lvlText w:val="•"/>
      <w:lvlJc w:val="left"/>
      <w:pPr>
        <w:ind w:left="4778" w:hanging="281"/>
      </w:pPr>
      <w:rPr>
        <w:rFonts w:hint="default"/>
        <w:lang w:val="es-ES" w:eastAsia="en-US" w:bidi="ar-SA"/>
      </w:rPr>
    </w:lvl>
    <w:lvl w:ilvl="6" w:tplc="464898A4">
      <w:numFmt w:val="bullet"/>
      <w:lvlText w:val="•"/>
      <w:lvlJc w:val="left"/>
      <w:pPr>
        <w:ind w:left="5624" w:hanging="281"/>
      </w:pPr>
      <w:rPr>
        <w:rFonts w:hint="default"/>
        <w:lang w:val="es-ES" w:eastAsia="en-US" w:bidi="ar-SA"/>
      </w:rPr>
    </w:lvl>
    <w:lvl w:ilvl="7" w:tplc="64FEF8AA">
      <w:numFmt w:val="bullet"/>
      <w:lvlText w:val="•"/>
      <w:lvlJc w:val="left"/>
      <w:pPr>
        <w:ind w:left="6471" w:hanging="281"/>
      </w:pPr>
      <w:rPr>
        <w:rFonts w:hint="default"/>
        <w:lang w:val="es-ES" w:eastAsia="en-US" w:bidi="ar-SA"/>
      </w:rPr>
    </w:lvl>
    <w:lvl w:ilvl="8" w:tplc="1F429568">
      <w:numFmt w:val="bullet"/>
      <w:lvlText w:val="•"/>
      <w:lvlJc w:val="left"/>
      <w:pPr>
        <w:ind w:left="7317" w:hanging="281"/>
      </w:pPr>
      <w:rPr>
        <w:rFonts w:hint="default"/>
        <w:lang w:val="es-ES" w:eastAsia="en-US" w:bidi="ar-SA"/>
      </w:rPr>
    </w:lvl>
  </w:abstractNum>
  <w:abstractNum w:abstractNumId="2">
    <w:nsid w:val="139A3631"/>
    <w:multiLevelType w:val="hybridMultilevel"/>
    <w:tmpl w:val="AC466D50"/>
    <w:lvl w:ilvl="0" w:tplc="2088746A">
      <w:start w:val="1"/>
      <w:numFmt w:val="decimal"/>
      <w:lvlText w:val="%1."/>
      <w:lvlJc w:val="left"/>
      <w:pPr>
        <w:ind w:left="2242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908E100A">
      <w:numFmt w:val="none"/>
      <w:lvlText w:val=""/>
      <w:lvlJc w:val="left"/>
      <w:pPr>
        <w:tabs>
          <w:tab w:val="num" w:pos="360"/>
        </w:tabs>
      </w:pPr>
    </w:lvl>
    <w:lvl w:ilvl="2" w:tplc="CCBCC278">
      <w:numFmt w:val="none"/>
      <w:lvlText w:val=""/>
      <w:lvlJc w:val="left"/>
      <w:pPr>
        <w:tabs>
          <w:tab w:val="num" w:pos="360"/>
        </w:tabs>
      </w:pPr>
    </w:lvl>
    <w:lvl w:ilvl="3" w:tplc="274AB064">
      <w:numFmt w:val="bullet"/>
      <w:lvlText w:val="•"/>
      <w:lvlJc w:val="left"/>
      <w:pPr>
        <w:ind w:left="3139" w:hanging="720"/>
      </w:pPr>
      <w:rPr>
        <w:rFonts w:hint="default"/>
        <w:lang w:val="es-ES" w:eastAsia="en-US" w:bidi="ar-SA"/>
      </w:rPr>
    </w:lvl>
    <w:lvl w:ilvl="4" w:tplc="80409F22">
      <w:numFmt w:val="bullet"/>
      <w:lvlText w:val="•"/>
      <w:lvlJc w:val="left"/>
      <w:pPr>
        <w:ind w:left="4039" w:hanging="720"/>
      </w:pPr>
      <w:rPr>
        <w:rFonts w:hint="default"/>
        <w:lang w:val="es-ES" w:eastAsia="en-US" w:bidi="ar-SA"/>
      </w:rPr>
    </w:lvl>
    <w:lvl w:ilvl="5" w:tplc="6B3C55F6">
      <w:numFmt w:val="bullet"/>
      <w:lvlText w:val="•"/>
      <w:lvlJc w:val="left"/>
      <w:pPr>
        <w:ind w:left="4939" w:hanging="720"/>
      </w:pPr>
      <w:rPr>
        <w:rFonts w:hint="default"/>
        <w:lang w:val="es-ES" w:eastAsia="en-US" w:bidi="ar-SA"/>
      </w:rPr>
    </w:lvl>
    <w:lvl w:ilvl="6" w:tplc="21D07D46">
      <w:numFmt w:val="bullet"/>
      <w:lvlText w:val="•"/>
      <w:lvlJc w:val="left"/>
      <w:pPr>
        <w:ind w:left="5839" w:hanging="720"/>
      </w:pPr>
      <w:rPr>
        <w:rFonts w:hint="default"/>
        <w:lang w:val="es-ES" w:eastAsia="en-US" w:bidi="ar-SA"/>
      </w:rPr>
    </w:lvl>
    <w:lvl w:ilvl="7" w:tplc="4C48C970">
      <w:numFmt w:val="bullet"/>
      <w:lvlText w:val="•"/>
      <w:lvlJc w:val="left"/>
      <w:pPr>
        <w:ind w:left="6738" w:hanging="720"/>
      </w:pPr>
      <w:rPr>
        <w:rFonts w:hint="default"/>
        <w:lang w:val="es-ES" w:eastAsia="en-US" w:bidi="ar-SA"/>
      </w:rPr>
    </w:lvl>
    <w:lvl w:ilvl="8" w:tplc="721C1B2A">
      <w:numFmt w:val="bullet"/>
      <w:lvlText w:val="•"/>
      <w:lvlJc w:val="left"/>
      <w:pPr>
        <w:ind w:left="7638" w:hanging="720"/>
      </w:pPr>
      <w:rPr>
        <w:rFonts w:hint="default"/>
        <w:lang w:val="es-ES" w:eastAsia="en-US" w:bidi="ar-SA"/>
      </w:rPr>
    </w:lvl>
  </w:abstractNum>
  <w:abstractNum w:abstractNumId="3">
    <w:nsid w:val="187151B5"/>
    <w:multiLevelType w:val="hybridMultilevel"/>
    <w:tmpl w:val="AD623D70"/>
    <w:lvl w:ilvl="0" w:tplc="627C8764">
      <w:start w:val="1"/>
      <w:numFmt w:val="decimal"/>
      <w:lvlText w:val="%1."/>
      <w:lvlJc w:val="left"/>
      <w:pPr>
        <w:ind w:left="1949" w:hanging="42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A2483E7E">
      <w:numFmt w:val="bullet"/>
      <w:lvlText w:val=""/>
      <w:lvlJc w:val="left"/>
      <w:pPr>
        <w:ind w:left="823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2" w:tplc="F2FA2ADE">
      <w:start w:val="1"/>
      <w:numFmt w:val="lowerLetter"/>
      <w:lvlText w:val="%3)"/>
      <w:lvlJc w:val="left"/>
      <w:pPr>
        <w:ind w:left="2133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3" w:tplc="DAE05A4C">
      <w:numFmt w:val="bullet"/>
      <w:lvlText w:val="•"/>
      <w:lvlJc w:val="left"/>
      <w:pPr>
        <w:ind w:left="3052" w:hanging="185"/>
      </w:pPr>
      <w:rPr>
        <w:rFonts w:hint="default"/>
        <w:lang w:val="es-ES" w:eastAsia="en-US" w:bidi="ar-SA"/>
      </w:rPr>
    </w:lvl>
    <w:lvl w:ilvl="4" w:tplc="982EB356">
      <w:numFmt w:val="bullet"/>
      <w:lvlText w:val="•"/>
      <w:lvlJc w:val="left"/>
      <w:pPr>
        <w:ind w:left="3964" w:hanging="185"/>
      </w:pPr>
      <w:rPr>
        <w:rFonts w:hint="default"/>
        <w:lang w:val="es-ES" w:eastAsia="en-US" w:bidi="ar-SA"/>
      </w:rPr>
    </w:lvl>
    <w:lvl w:ilvl="5" w:tplc="6556F1BE">
      <w:numFmt w:val="bullet"/>
      <w:lvlText w:val="•"/>
      <w:lvlJc w:val="left"/>
      <w:pPr>
        <w:ind w:left="4876" w:hanging="185"/>
      </w:pPr>
      <w:rPr>
        <w:rFonts w:hint="default"/>
        <w:lang w:val="es-ES" w:eastAsia="en-US" w:bidi="ar-SA"/>
      </w:rPr>
    </w:lvl>
    <w:lvl w:ilvl="6" w:tplc="BF721542">
      <w:numFmt w:val="bullet"/>
      <w:lvlText w:val="•"/>
      <w:lvlJc w:val="left"/>
      <w:pPr>
        <w:ind w:left="5788" w:hanging="185"/>
      </w:pPr>
      <w:rPr>
        <w:rFonts w:hint="default"/>
        <w:lang w:val="es-ES" w:eastAsia="en-US" w:bidi="ar-SA"/>
      </w:rPr>
    </w:lvl>
    <w:lvl w:ilvl="7" w:tplc="0B5E8430">
      <w:numFmt w:val="bullet"/>
      <w:lvlText w:val="•"/>
      <w:lvlJc w:val="left"/>
      <w:pPr>
        <w:ind w:left="6700" w:hanging="185"/>
      </w:pPr>
      <w:rPr>
        <w:rFonts w:hint="default"/>
        <w:lang w:val="es-ES" w:eastAsia="en-US" w:bidi="ar-SA"/>
      </w:rPr>
    </w:lvl>
    <w:lvl w:ilvl="8" w:tplc="C72C838A">
      <w:numFmt w:val="bullet"/>
      <w:lvlText w:val="•"/>
      <w:lvlJc w:val="left"/>
      <w:pPr>
        <w:ind w:left="7612" w:hanging="185"/>
      </w:pPr>
      <w:rPr>
        <w:rFonts w:hint="default"/>
        <w:lang w:val="es-ES" w:eastAsia="en-US" w:bidi="ar-SA"/>
      </w:rPr>
    </w:lvl>
  </w:abstractNum>
  <w:abstractNum w:abstractNumId="4">
    <w:nsid w:val="2A745662"/>
    <w:multiLevelType w:val="hybridMultilevel"/>
    <w:tmpl w:val="8BDABFF2"/>
    <w:lvl w:ilvl="0" w:tplc="3CCE052C">
      <w:numFmt w:val="bullet"/>
      <w:lvlText w:val="•"/>
      <w:lvlJc w:val="left"/>
      <w:pPr>
        <w:ind w:left="224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E1C257CC">
      <w:numFmt w:val="bullet"/>
      <w:lvlText w:val="•"/>
      <w:lvlJc w:val="left"/>
      <w:pPr>
        <w:ind w:left="3222" w:hanging="720"/>
      </w:pPr>
      <w:rPr>
        <w:rFonts w:hint="default"/>
        <w:lang w:val="es-ES" w:eastAsia="en-US" w:bidi="ar-SA"/>
      </w:rPr>
    </w:lvl>
    <w:lvl w:ilvl="2" w:tplc="7F8A32A8">
      <w:numFmt w:val="bullet"/>
      <w:lvlText w:val="•"/>
      <w:lvlJc w:val="left"/>
      <w:pPr>
        <w:ind w:left="4204" w:hanging="720"/>
      </w:pPr>
      <w:rPr>
        <w:rFonts w:hint="default"/>
        <w:lang w:val="es-ES" w:eastAsia="en-US" w:bidi="ar-SA"/>
      </w:rPr>
    </w:lvl>
    <w:lvl w:ilvl="3" w:tplc="C1102B0A">
      <w:numFmt w:val="bullet"/>
      <w:lvlText w:val="•"/>
      <w:lvlJc w:val="left"/>
      <w:pPr>
        <w:ind w:left="5186" w:hanging="720"/>
      </w:pPr>
      <w:rPr>
        <w:rFonts w:hint="default"/>
        <w:lang w:val="es-ES" w:eastAsia="en-US" w:bidi="ar-SA"/>
      </w:rPr>
    </w:lvl>
    <w:lvl w:ilvl="4" w:tplc="831EA0C0">
      <w:numFmt w:val="bullet"/>
      <w:lvlText w:val="•"/>
      <w:lvlJc w:val="left"/>
      <w:pPr>
        <w:ind w:left="6168" w:hanging="720"/>
      </w:pPr>
      <w:rPr>
        <w:rFonts w:hint="default"/>
        <w:lang w:val="es-ES" w:eastAsia="en-US" w:bidi="ar-SA"/>
      </w:rPr>
    </w:lvl>
    <w:lvl w:ilvl="5" w:tplc="8CC85F28">
      <w:numFmt w:val="bullet"/>
      <w:lvlText w:val="•"/>
      <w:lvlJc w:val="left"/>
      <w:pPr>
        <w:ind w:left="7150" w:hanging="720"/>
      </w:pPr>
      <w:rPr>
        <w:rFonts w:hint="default"/>
        <w:lang w:val="es-ES" w:eastAsia="en-US" w:bidi="ar-SA"/>
      </w:rPr>
    </w:lvl>
    <w:lvl w:ilvl="6" w:tplc="13D67A80">
      <w:numFmt w:val="bullet"/>
      <w:lvlText w:val="•"/>
      <w:lvlJc w:val="left"/>
      <w:pPr>
        <w:ind w:left="8132" w:hanging="720"/>
      </w:pPr>
      <w:rPr>
        <w:rFonts w:hint="default"/>
        <w:lang w:val="es-ES" w:eastAsia="en-US" w:bidi="ar-SA"/>
      </w:rPr>
    </w:lvl>
    <w:lvl w:ilvl="7" w:tplc="13C0EACE">
      <w:numFmt w:val="bullet"/>
      <w:lvlText w:val="•"/>
      <w:lvlJc w:val="left"/>
      <w:pPr>
        <w:ind w:left="9114" w:hanging="720"/>
      </w:pPr>
      <w:rPr>
        <w:rFonts w:hint="default"/>
        <w:lang w:val="es-ES" w:eastAsia="en-US" w:bidi="ar-SA"/>
      </w:rPr>
    </w:lvl>
    <w:lvl w:ilvl="8" w:tplc="94E20592">
      <w:numFmt w:val="bullet"/>
      <w:lvlText w:val="•"/>
      <w:lvlJc w:val="left"/>
      <w:pPr>
        <w:ind w:left="10096" w:hanging="720"/>
      </w:pPr>
      <w:rPr>
        <w:rFonts w:hint="default"/>
        <w:lang w:val="es-ES" w:eastAsia="en-US" w:bidi="ar-SA"/>
      </w:rPr>
    </w:lvl>
  </w:abstractNum>
  <w:abstractNum w:abstractNumId="5">
    <w:nsid w:val="2FB31D5E"/>
    <w:multiLevelType w:val="hybridMultilevel"/>
    <w:tmpl w:val="CD34E9C2"/>
    <w:lvl w:ilvl="0" w:tplc="7A5699F0">
      <w:start w:val="1"/>
      <w:numFmt w:val="lowerLetter"/>
      <w:lvlText w:val="%1)"/>
      <w:lvlJc w:val="left"/>
      <w:pPr>
        <w:ind w:left="463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 w:tplc="1CF8C4B8">
      <w:numFmt w:val="bullet"/>
      <w:lvlText w:val="•"/>
      <w:lvlJc w:val="left"/>
      <w:pPr>
        <w:ind w:left="1357" w:hanging="360"/>
      </w:pPr>
      <w:rPr>
        <w:rFonts w:hint="default"/>
        <w:lang w:val="es-ES" w:eastAsia="en-US" w:bidi="ar-SA"/>
      </w:rPr>
    </w:lvl>
    <w:lvl w:ilvl="2" w:tplc="63A4E53C">
      <w:numFmt w:val="bullet"/>
      <w:lvlText w:val="•"/>
      <w:lvlJc w:val="left"/>
      <w:pPr>
        <w:ind w:left="2255" w:hanging="360"/>
      </w:pPr>
      <w:rPr>
        <w:rFonts w:hint="default"/>
        <w:lang w:val="es-ES" w:eastAsia="en-US" w:bidi="ar-SA"/>
      </w:rPr>
    </w:lvl>
    <w:lvl w:ilvl="3" w:tplc="AE50DE7A">
      <w:numFmt w:val="bullet"/>
      <w:lvlText w:val="•"/>
      <w:lvlJc w:val="left"/>
      <w:pPr>
        <w:ind w:left="3152" w:hanging="360"/>
      </w:pPr>
      <w:rPr>
        <w:rFonts w:hint="default"/>
        <w:lang w:val="es-ES" w:eastAsia="en-US" w:bidi="ar-SA"/>
      </w:rPr>
    </w:lvl>
    <w:lvl w:ilvl="4" w:tplc="6B1C6BDE">
      <w:numFmt w:val="bullet"/>
      <w:lvlText w:val="•"/>
      <w:lvlJc w:val="left"/>
      <w:pPr>
        <w:ind w:left="4050" w:hanging="360"/>
      </w:pPr>
      <w:rPr>
        <w:rFonts w:hint="default"/>
        <w:lang w:val="es-ES" w:eastAsia="en-US" w:bidi="ar-SA"/>
      </w:rPr>
    </w:lvl>
    <w:lvl w:ilvl="5" w:tplc="88828C50">
      <w:numFmt w:val="bullet"/>
      <w:lvlText w:val="•"/>
      <w:lvlJc w:val="left"/>
      <w:pPr>
        <w:ind w:left="4948" w:hanging="360"/>
      </w:pPr>
      <w:rPr>
        <w:rFonts w:hint="default"/>
        <w:lang w:val="es-ES" w:eastAsia="en-US" w:bidi="ar-SA"/>
      </w:rPr>
    </w:lvl>
    <w:lvl w:ilvl="6" w:tplc="6130E354">
      <w:numFmt w:val="bullet"/>
      <w:lvlText w:val="•"/>
      <w:lvlJc w:val="left"/>
      <w:pPr>
        <w:ind w:left="5845" w:hanging="360"/>
      </w:pPr>
      <w:rPr>
        <w:rFonts w:hint="default"/>
        <w:lang w:val="es-ES" w:eastAsia="en-US" w:bidi="ar-SA"/>
      </w:rPr>
    </w:lvl>
    <w:lvl w:ilvl="7" w:tplc="D1927E82">
      <w:numFmt w:val="bullet"/>
      <w:lvlText w:val="•"/>
      <w:lvlJc w:val="left"/>
      <w:pPr>
        <w:ind w:left="6743" w:hanging="360"/>
      </w:pPr>
      <w:rPr>
        <w:rFonts w:hint="default"/>
        <w:lang w:val="es-ES" w:eastAsia="en-US" w:bidi="ar-SA"/>
      </w:rPr>
    </w:lvl>
    <w:lvl w:ilvl="8" w:tplc="CF9C0BEC">
      <w:numFmt w:val="bullet"/>
      <w:lvlText w:val="•"/>
      <w:lvlJc w:val="left"/>
      <w:pPr>
        <w:ind w:left="7641" w:hanging="360"/>
      </w:pPr>
      <w:rPr>
        <w:rFonts w:hint="default"/>
        <w:lang w:val="es-ES" w:eastAsia="en-US" w:bidi="ar-SA"/>
      </w:rPr>
    </w:lvl>
  </w:abstractNum>
  <w:abstractNum w:abstractNumId="6">
    <w:nsid w:val="323F6702"/>
    <w:multiLevelType w:val="hybridMultilevel"/>
    <w:tmpl w:val="16B0DFF4"/>
    <w:lvl w:ilvl="0" w:tplc="514AEF14">
      <w:numFmt w:val="bullet"/>
      <w:lvlText w:val="•"/>
      <w:lvlJc w:val="left"/>
      <w:pPr>
        <w:ind w:left="823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6096DE62">
      <w:numFmt w:val="bullet"/>
      <w:lvlText w:val="•"/>
      <w:lvlJc w:val="left"/>
      <w:pPr>
        <w:ind w:left="224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2" w:tplc="15B2BF14">
      <w:numFmt w:val="bullet"/>
      <w:lvlText w:val="•"/>
      <w:lvlJc w:val="left"/>
      <w:pPr>
        <w:ind w:left="3039" w:hanging="720"/>
      </w:pPr>
      <w:rPr>
        <w:rFonts w:hint="default"/>
        <w:lang w:val="es-ES" w:eastAsia="en-US" w:bidi="ar-SA"/>
      </w:rPr>
    </w:lvl>
    <w:lvl w:ilvl="3" w:tplc="16DC5336">
      <w:numFmt w:val="bullet"/>
      <w:lvlText w:val="•"/>
      <w:lvlJc w:val="left"/>
      <w:pPr>
        <w:ind w:left="3839" w:hanging="720"/>
      </w:pPr>
      <w:rPr>
        <w:rFonts w:hint="default"/>
        <w:lang w:val="es-ES" w:eastAsia="en-US" w:bidi="ar-SA"/>
      </w:rPr>
    </w:lvl>
    <w:lvl w:ilvl="4" w:tplc="D5D848D6">
      <w:numFmt w:val="bullet"/>
      <w:lvlText w:val="•"/>
      <w:lvlJc w:val="left"/>
      <w:pPr>
        <w:ind w:left="4638" w:hanging="720"/>
      </w:pPr>
      <w:rPr>
        <w:rFonts w:hint="default"/>
        <w:lang w:val="es-ES" w:eastAsia="en-US" w:bidi="ar-SA"/>
      </w:rPr>
    </w:lvl>
    <w:lvl w:ilvl="5" w:tplc="BFB29EA8">
      <w:numFmt w:val="bullet"/>
      <w:lvlText w:val="•"/>
      <w:lvlJc w:val="left"/>
      <w:pPr>
        <w:ind w:left="5438" w:hanging="720"/>
      </w:pPr>
      <w:rPr>
        <w:rFonts w:hint="default"/>
        <w:lang w:val="es-ES" w:eastAsia="en-US" w:bidi="ar-SA"/>
      </w:rPr>
    </w:lvl>
    <w:lvl w:ilvl="6" w:tplc="FFFCF344">
      <w:numFmt w:val="bullet"/>
      <w:lvlText w:val="•"/>
      <w:lvlJc w:val="left"/>
      <w:pPr>
        <w:ind w:left="6238" w:hanging="720"/>
      </w:pPr>
      <w:rPr>
        <w:rFonts w:hint="default"/>
        <w:lang w:val="es-ES" w:eastAsia="en-US" w:bidi="ar-SA"/>
      </w:rPr>
    </w:lvl>
    <w:lvl w:ilvl="7" w:tplc="3050C510">
      <w:numFmt w:val="bullet"/>
      <w:lvlText w:val="•"/>
      <w:lvlJc w:val="left"/>
      <w:pPr>
        <w:ind w:left="7037" w:hanging="720"/>
      </w:pPr>
      <w:rPr>
        <w:rFonts w:hint="default"/>
        <w:lang w:val="es-ES" w:eastAsia="en-US" w:bidi="ar-SA"/>
      </w:rPr>
    </w:lvl>
    <w:lvl w:ilvl="8" w:tplc="81343424">
      <w:numFmt w:val="bullet"/>
      <w:lvlText w:val="•"/>
      <w:lvlJc w:val="left"/>
      <w:pPr>
        <w:ind w:left="7837" w:hanging="720"/>
      </w:pPr>
      <w:rPr>
        <w:rFonts w:hint="default"/>
        <w:lang w:val="es-ES" w:eastAsia="en-US" w:bidi="ar-SA"/>
      </w:rPr>
    </w:lvl>
  </w:abstractNum>
  <w:abstractNum w:abstractNumId="7">
    <w:nsid w:val="37B56076"/>
    <w:multiLevelType w:val="hybridMultilevel"/>
    <w:tmpl w:val="A24E1F0A"/>
    <w:lvl w:ilvl="0" w:tplc="03DAFB02">
      <w:start w:val="17"/>
      <w:numFmt w:val="decimal"/>
      <w:lvlText w:val="%1"/>
      <w:lvlJc w:val="left"/>
      <w:pPr>
        <w:ind w:left="2098" w:hanging="576"/>
        <w:jc w:val="left"/>
      </w:pPr>
      <w:rPr>
        <w:rFonts w:hint="default"/>
        <w:lang w:val="es-ES" w:eastAsia="en-US" w:bidi="ar-SA"/>
      </w:rPr>
    </w:lvl>
    <w:lvl w:ilvl="1" w:tplc="3EA25196">
      <w:numFmt w:val="none"/>
      <w:lvlText w:val=""/>
      <w:lvlJc w:val="left"/>
      <w:pPr>
        <w:tabs>
          <w:tab w:val="num" w:pos="360"/>
        </w:tabs>
      </w:pPr>
    </w:lvl>
    <w:lvl w:ilvl="2" w:tplc="3FC6E7A2">
      <w:numFmt w:val="bullet"/>
      <w:lvlText w:val="•"/>
      <w:lvlJc w:val="left"/>
      <w:pPr>
        <w:ind w:left="4092" w:hanging="576"/>
      </w:pPr>
      <w:rPr>
        <w:rFonts w:hint="default"/>
        <w:lang w:val="es-ES" w:eastAsia="en-US" w:bidi="ar-SA"/>
      </w:rPr>
    </w:lvl>
    <w:lvl w:ilvl="3" w:tplc="B3205490">
      <w:numFmt w:val="bullet"/>
      <w:lvlText w:val="•"/>
      <w:lvlJc w:val="left"/>
      <w:pPr>
        <w:ind w:left="5088" w:hanging="576"/>
      </w:pPr>
      <w:rPr>
        <w:rFonts w:hint="default"/>
        <w:lang w:val="es-ES" w:eastAsia="en-US" w:bidi="ar-SA"/>
      </w:rPr>
    </w:lvl>
    <w:lvl w:ilvl="4" w:tplc="75325BEC">
      <w:numFmt w:val="bullet"/>
      <w:lvlText w:val="•"/>
      <w:lvlJc w:val="left"/>
      <w:pPr>
        <w:ind w:left="6084" w:hanging="576"/>
      </w:pPr>
      <w:rPr>
        <w:rFonts w:hint="default"/>
        <w:lang w:val="es-ES" w:eastAsia="en-US" w:bidi="ar-SA"/>
      </w:rPr>
    </w:lvl>
    <w:lvl w:ilvl="5" w:tplc="CB4CB6E6">
      <w:numFmt w:val="bullet"/>
      <w:lvlText w:val="•"/>
      <w:lvlJc w:val="left"/>
      <w:pPr>
        <w:ind w:left="7080" w:hanging="576"/>
      </w:pPr>
      <w:rPr>
        <w:rFonts w:hint="default"/>
        <w:lang w:val="es-ES" w:eastAsia="en-US" w:bidi="ar-SA"/>
      </w:rPr>
    </w:lvl>
    <w:lvl w:ilvl="6" w:tplc="13B6A7AC">
      <w:numFmt w:val="bullet"/>
      <w:lvlText w:val="•"/>
      <w:lvlJc w:val="left"/>
      <w:pPr>
        <w:ind w:left="8076" w:hanging="576"/>
      </w:pPr>
      <w:rPr>
        <w:rFonts w:hint="default"/>
        <w:lang w:val="es-ES" w:eastAsia="en-US" w:bidi="ar-SA"/>
      </w:rPr>
    </w:lvl>
    <w:lvl w:ilvl="7" w:tplc="0EA062EA">
      <w:numFmt w:val="bullet"/>
      <w:lvlText w:val="•"/>
      <w:lvlJc w:val="left"/>
      <w:pPr>
        <w:ind w:left="9072" w:hanging="576"/>
      </w:pPr>
      <w:rPr>
        <w:rFonts w:hint="default"/>
        <w:lang w:val="es-ES" w:eastAsia="en-US" w:bidi="ar-SA"/>
      </w:rPr>
    </w:lvl>
    <w:lvl w:ilvl="8" w:tplc="1610C564">
      <w:numFmt w:val="bullet"/>
      <w:lvlText w:val="•"/>
      <w:lvlJc w:val="left"/>
      <w:pPr>
        <w:ind w:left="10068" w:hanging="576"/>
      </w:pPr>
      <w:rPr>
        <w:rFonts w:hint="default"/>
        <w:lang w:val="es-ES" w:eastAsia="en-US" w:bidi="ar-SA"/>
      </w:rPr>
    </w:lvl>
  </w:abstractNum>
  <w:abstractNum w:abstractNumId="8">
    <w:nsid w:val="3A784836"/>
    <w:multiLevelType w:val="hybridMultilevel"/>
    <w:tmpl w:val="2230DFEA"/>
    <w:lvl w:ilvl="0" w:tplc="AAE6E3EE">
      <w:start w:val="1"/>
      <w:numFmt w:val="lowerLetter"/>
      <w:lvlText w:val="%1)"/>
      <w:lvlJc w:val="left"/>
      <w:pPr>
        <w:ind w:left="52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 w:tplc="A584583A">
      <w:numFmt w:val="bullet"/>
      <w:lvlText w:val="•"/>
      <w:lvlJc w:val="left"/>
      <w:pPr>
        <w:ind w:left="1413" w:hanging="360"/>
      </w:pPr>
      <w:rPr>
        <w:rFonts w:hint="default"/>
        <w:lang w:val="es-ES" w:eastAsia="en-US" w:bidi="ar-SA"/>
      </w:rPr>
    </w:lvl>
    <w:lvl w:ilvl="2" w:tplc="FD2E7DB2">
      <w:numFmt w:val="bullet"/>
      <w:lvlText w:val="•"/>
      <w:lvlJc w:val="left"/>
      <w:pPr>
        <w:ind w:left="2307" w:hanging="360"/>
      </w:pPr>
      <w:rPr>
        <w:rFonts w:hint="default"/>
        <w:lang w:val="es-ES" w:eastAsia="en-US" w:bidi="ar-SA"/>
      </w:rPr>
    </w:lvl>
    <w:lvl w:ilvl="3" w:tplc="947C0040">
      <w:numFmt w:val="bullet"/>
      <w:lvlText w:val="•"/>
      <w:lvlJc w:val="left"/>
      <w:pPr>
        <w:ind w:left="3200" w:hanging="360"/>
      </w:pPr>
      <w:rPr>
        <w:rFonts w:hint="default"/>
        <w:lang w:val="es-ES" w:eastAsia="en-US" w:bidi="ar-SA"/>
      </w:rPr>
    </w:lvl>
    <w:lvl w:ilvl="4" w:tplc="0734D50A">
      <w:numFmt w:val="bullet"/>
      <w:lvlText w:val="•"/>
      <w:lvlJc w:val="left"/>
      <w:pPr>
        <w:ind w:left="4094" w:hanging="360"/>
      </w:pPr>
      <w:rPr>
        <w:rFonts w:hint="default"/>
        <w:lang w:val="es-ES" w:eastAsia="en-US" w:bidi="ar-SA"/>
      </w:rPr>
    </w:lvl>
    <w:lvl w:ilvl="5" w:tplc="617AE61A">
      <w:numFmt w:val="bullet"/>
      <w:lvlText w:val="•"/>
      <w:lvlJc w:val="left"/>
      <w:pPr>
        <w:ind w:left="4987" w:hanging="360"/>
      </w:pPr>
      <w:rPr>
        <w:rFonts w:hint="default"/>
        <w:lang w:val="es-ES" w:eastAsia="en-US" w:bidi="ar-SA"/>
      </w:rPr>
    </w:lvl>
    <w:lvl w:ilvl="6" w:tplc="0AB65CB6">
      <w:numFmt w:val="bullet"/>
      <w:lvlText w:val="•"/>
      <w:lvlJc w:val="left"/>
      <w:pPr>
        <w:ind w:left="5881" w:hanging="360"/>
      </w:pPr>
      <w:rPr>
        <w:rFonts w:hint="default"/>
        <w:lang w:val="es-ES" w:eastAsia="en-US" w:bidi="ar-SA"/>
      </w:rPr>
    </w:lvl>
    <w:lvl w:ilvl="7" w:tplc="3ED2553C">
      <w:numFmt w:val="bullet"/>
      <w:lvlText w:val="•"/>
      <w:lvlJc w:val="left"/>
      <w:pPr>
        <w:ind w:left="6775" w:hanging="360"/>
      </w:pPr>
      <w:rPr>
        <w:rFonts w:hint="default"/>
        <w:lang w:val="es-ES" w:eastAsia="en-US" w:bidi="ar-SA"/>
      </w:rPr>
    </w:lvl>
    <w:lvl w:ilvl="8" w:tplc="5568EC5A">
      <w:numFmt w:val="bullet"/>
      <w:lvlText w:val="•"/>
      <w:lvlJc w:val="left"/>
      <w:pPr>
        <w:ind w:left="7668" w:hanging="360"/>
      </w:pPr>
      <w:rPr>
        <w:rFonts w:hint="default"/>
        <w:lang w:val="es-ES" w:eastAsia="en-US" w:bidi="ar-SA"/>
      </w:rPr>
    </w:lvl>
  </w:abstractNum>
  <w:abstractNum w:abstractNumId="9">
    <w:nsid w:val="3BA030BE"/>
    <w:multiLevelType w:val="hybridMultilevel"/>
    <w:tmpl w:val="4D508FFE"/>
    <w:lvl w:ilvl="0" w:tplc="A3489DD8">
      <w:start w:val="1"/>
      <w:numFmt w:val="lowerLetter"/>
      <w:lvlText w:val="%1)"/>
      <w:lvlJc w:val="left"/>
      <w:pPr>
        <w:ind w:left="224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 w:tplc="D43C81D2">
      <w:numFmt w:val="bullet"/>
      <w:lvlText w:val="•"/>
      <w:lvlJc w:val="left"/>
      <w:pPr>
        <w:ind w:left="3222" w:hanging="720"/>
      </w:pPr>
      <w:rPr>
        <w:rFonts w:hint="default"/>
        <w:lang w:val="es-ES" w:eastAsia="en-US" w:bidi="ar-SA"/>
      </w:rPr>
    </w:lvl>
    <w:lvl w:ilvl="2" w:tplc="D1400ACC">
      <w:numFmt w:val="bullet"/>
      <w:lvlText w:val="•"/>
      <w:lvlJc w:val="left"/>
      <w:pPr>
        <w:ind w:left="4204" w:hanging="720"/>
      </w:pPr>
      <w:rPr>
        <w:rFonts w:hint="default"/>
        <w:lang w:val="es-ES" w:eastAsia="en-US" w:bidi="ar-SA"/>
      </w:rPr>
    </w:lvl>
    <w:lvl w:ilvl="3" w:tplc="8CF65982">
      <w:numFmt w:val="bullet"/>
      <w:lvlText w:val="•"/>
      <w:lvlJc w:val="left"/>
      <w:pPr>
        <w:ind w:left="5186" w:hanging="720"/>
      </w:pPr>
      <w:rPr>
        <w:rFonts w:hint="default"/>
        <w:lang w:val="es-ES" w:eastAsia="en-US" w:bidi="ar-SA"/>
      </w:rPr>
    </w:lvl>
    <w:lvl w:ilvl="4" w:tplc="663CACFC">
      <w:numFmt w:val="bullet"/>
      <w:lvlText w:val="•"/>
      <w:lvlJc w:val="left"/>
      <w:pPr>
        <w:ind w:left="6168" w:hanging="720"/>
      </w:pPr>
      <w:rPr>
        <w:rFonts w:hint="default"/>
        <w:lang w:val="es-ES" w:eastAsia="en-US" w:bidi="ar-SA"/>
      </w:rPr>
    </w:lvl>
    <w:lvl w:ilvl="5" w:tplc="B99071E4">
      <w:numFmt w:val="bullet"/>
      <w:lvlText w:val="•"/>
      <w:lvlJc w:val="left"/>
      <w:pPr>
        <w:ind w:left="7150" w:hanging="720"/>
      </w:pPr>
      <w:rPr>
        <w:rFonts w:hint="default"/>
        <w:lang w:val="es-ES" w:eastAsia="en-US" w:bidi="ar-SA"/>
      </w:rPr>
    </w:lvl>
    <w:lvl w:ilvl="6" w:tplc="A46C3312">
      <w:numFmt w:val="bullet"/>
      <w:lvlText w:val="•"/>
      <w:lvlJc w:val="left"/>
      <w:pPr>
        <w:ind w:left="8132" w:hanging="720"/>
      </w:pPr>
      <w:rPr>
        <w:rFonts w:hint="default"/>
        <w:lang w:val="es-ES" w:eastAsia="en-US" w:bidi="ar-SA"/>
      </w:rPr>
    </w:lvl>
    <w:lvl w:ilvl="7" w:tplc="BC1AAD8A">
      <w:numFmt w:val="bullet"/>
      <w:lvlText w:val="•"/>
      <w:lvlJc w:val="left"/>
      <w:pPr>
        <w:ind w:left="9114" w:hanging="720"/>
      </w:pPr>
      <w:rPr>
        <w:rFonts w:hint="default"/>
        <w:lang w:val="es-ES" w:eastAsia="en-US" w:bidi="ar-SA"/>
      </w:rPr>
    </w:lvl>
    <w:lvl w:ilvl="8" w:tplc="07D01C16">
      <w:numFmt w:val="bullet"/>
      <w:lvlText w:val="•"/>
      <w:lvlJc w:val="left"/>
      <w:pPr>
        <w:ind w:left="10096" w:hanging="720"/>
      </w:pPr>
      <w:rPr>
        <w:rFonts w:hint="default"/>
        <w:lang w:val="es-ES" w:eastAsia="en-US" w:bidi="ar-SA"/>
      </w:rPr>
    </w:lvl>
  </w:abstractNum>
  <w:abstractNum w:abstractNumId="10">
    <w:nsid w:val="3CC33759"/>
    <w:multiLevelType w:val="hybridMultilevel"/>
    <w:tmpl w:val="21FC1C26"/>
    <w:lvl w:ilvl="0" w:tplc="5FF0FCFE">
      <w:start w:val="1"/>
      <w:numFmt w:val="lowerLetter"/>
      <w:lvlText w:val="%1)"/>
      <w:lvlJc w:val="left"/>
      <w:pPr>
        <w:ind w:left="463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 w:tplc="45844E64">
      <w:numFmt w:val="bullet"/>
      <w:lvlText w:val="•"/>
      <w:lvlJc w:val="left"/>
      <w:pPr>
        <w:ind w:left="1358" w:hanging="360"/>
      </w:pPr>
      <w:rPr>
        <w:rFonts w:hint="default"/>
        <w:lang w:val="es-ES" w:eastAsia="en-US" w:bidi="ar-SA"/>
      </w:rPr>
    </w:lvl>
    <w:lvl w:ilvl="2" w:tplc="E5F8E6B2">
      <w:numFmt w:val="bullet"/>
      <w:lvlText w:val="•"/>
      <w:lvlJc w:val="left"/>
      <w:pPr>
        <w:ind w:left="2256" w:hanging="360"/>
      </w:pPr>
      <w:rPr>
        <w:rFonts w:hint="default"/>
        <w:lang w:val="es-ES" w:eastAsia="en-US" w:bidi="ar-SA"/>
      </w:rPr>
    </w:lvl>
    <w:lvl w:ilvl="3" w:tplc="CE8C63D6">
      <w:numFmt w:val="bullet"/>
      <w:lvlText w:val="•"/>
      <w:lvlJc w:val="left"/>
      <w:pPr>
        <w:ind w:left="3154" w:hanging="360"/>
      </w:pPr>
      <w:rPr>
        <w:rFonts w:hint="default"/>
        <w:lang w:val="es-ES" w:eastAsia="en-US" w:bidi="ar-SA"/>
      </w:rPr>
    </w:lvl>
    <w:lvl w:ilvl="4" w:tplc="991079DE">
      <w:numFmt w:val="bullet"/>
      <w:lvlText w:val="•"/>
      <w:lvlJc w:val="left"/>
      <w:pPr>
        <w:ind w:left="4052" w:hanging="360"/>
      </w:pPr>
      <w:rPr>
        <w:rFonts w:hint="default"/>
        <w:lang w:val="es-ES" w:eastAsia="en-US" w:bidi="ar-SA"/>
      </w:rPr>
    </w:lvl>
    <w:lvl w:ilvl="5" w:tplc="AD5422EA">
      <w:numFmt w:val="bullet"/>
      <w:lvlText w:val="•"/>
      <w:lvlJc w:val="left"/>
      <w:pPr>
        <w:ind w:left="4950" w:hanging="360"/>
      </w:pPr>
      <w:rPr>
        <w:rFonts w:hint="default"/>
        <w:lang w:val="es-ES" w:eastAsia="en-US" w:bidi="ar-SA"/>
      </w:rPr>
    </w:lvl>
    <w:lvl w:ilvl="6" w:tplc="E42AA916">
      <w:numFmt w:val="bullet"/>
      <w:lvlText w:val="•"/>
      <w:lvlJc w:val="left"/>
      <w:pPr>
        <w:ind w:left="5848" w:hanging="360"/>
      </w:pPr>
      <w:rPr>
        <w:rFonts w:hint="default"/>
        <w:lang w:val="es-ES" w:eastAsia="en-US" w:bidi="ar-SA"/>
      </w:rPr>
    </w:lvl>
    <w:lvl w:ilvl="7" w:tplc="64A447A6">
      <w:numFmt w:val="bullet"/>
      <w:lvlText w:val="•"/>
      <w:lvlJc w:val="left"/>
      <w:pPr>
        <w:ind w:left="6746" w:hanging="360"/>
      </w:pPr>
      <w:rPr>
        <w:rFonts w:hint="default"/>
        <w:lang w:val="es-ES" w:eastAsia="en-US" w:bidi="ar-SA"/>
      </w:rPr>
    </w:lvl>
    <w:lvl w:ilvl="8" w:tplc="151C44F2">
      <w:numFmt w:val="bullet"/>
      <w:lvlText w:val="•"/>
      <w:lvlJc w:val="left"/>
      <w:pPr>
        <w:ind w:left="7644" w:hanging="360"/>
      </w:pPr>
      <w:rPr>
        <w:rFonts w:hint="default"/>
        <w:lang w:val="es-ES" w:eastAsia="en-US" w:bidi="ar-SA"/>
      </w:rPr>
    </w:lvl>
  </w:abstractNum>
  <w:abstractNum w:abstractNumId="11">
    <w:nsid w:val="427C423E"/>
    <w:multiLevelType w:val="hybridMultilevel"/>
    <w:tmpl w:val="2E48E51C"/>
    <w:lvl w:ilvl="0" w:tplc="FB1E4358">
      <w:start w:val="1"/>
      <w:numFmt w:val="lowerLetter"/>
      <w:lvlText w:val="%1)"/>
      <w:lvlJc w:val="left"/>
      <w:pPr>
        <w:ind w:left="18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 w:tplc="FE8011BC">
      <w:numFmt w:val="bullet"/>
      <w:lvlText w:val="•"/>
      <w:lvlJc w:val="left"/>
      <w:pPr>
        <w:ind w:left="2898" w:hanging="360"/>
      </w:pPr>
      <w:rPr>
        <w:rFonts w:hint="default"/>
        <w:lang w:val="es-ES" w:eastAsia="en-US" w:bidi="ar-SA"/>
      </w:rPr>
    </w:lvl>
    <w:lvl w:ilvl="2" w:tplc="CF384EF0">
      <w:numFmt w:val="bullet"/>
      <w:lvlText w:val="•"/>
      <w:lvlJc w:val="left"/>
      <w:pPr>
        <w:ind w:left="3916" w:hanging="360"/>
      </w:pPr>
      <w:rPr>
        <w:rFonts w:hint="default"/>
        <w:lang w:val="es-ES" w:eastAsia="en-US" w:bidi="ar-SA"/>
      </w:rPr>
    </w:lvl>
    <w:lvl w:ilvl="3" w:tplc="AD0662B8">
      <w:numFmt w:val="bullet"/>
      <w:lvlText w:val="•"/>
      <w:lvlJc w:val="left"/>
      <w:pPr>
        <w:ind w:left="4934" w:hanging="360"/>
      </w:pPr>
      <w:rPr>
        <w:rFonts w:hint="default"/>
        <w:lang w:val="es-ES" w:eastAsia="en-US" w:bidi="ar-SA"/>
      </w:rPr>
    </w:lvl>
    <w:lvl w:ilvl="4" w:tplc="B9F09EC6">
      <w:numFmt w:val="bullet"/>
      <w:lvlText w:val="•"/>
      <w:lvlJc w:val="left"/>
      <w:pPr>
        <w:ind w:left="5952" w:hanging="360"/>
      </w:pPr>
      <w:rPr>
        <w:rFonts w:hint="default"/>
        <w:lang w:val="es-ES" w:eastAsia="en-US" w:bidi="ar-SA"/>
      </w:rPr>
    </w:lvl>
    <w:lvl w:ilvl="5" w:tplc="AB520658">
      <w:numFmt w:val="bullet"/>
      <w:lvlText w:val="•"/>
      <w:lvlJc w:val="left"/>
      <w:pPr>
        <w:ind w:left="6970" w:hanging="360"/>
      </w:pPr>
      <w:rPr>
        <w:rFonts w:hint="default"/>
        <w:lang w:val="es-ES" w:eastAsia="en-US" w:bidi="ar-SA"/>
      </w:rPr>
    </w:lvl>
    <w:lvl w:ilvl="6" w:tplc="AFC6AD62">
      <w:numFmt w:val="bullet"/>
      <w:lvlText w:val="•"/>
      <w:lvlJc w:val="left"/>
      <w:pPr>
        <w:ind w:left="7988" w:hanging="360"/>
      </w:pPr>
      <w:rPr>
        <w:rFonts w:hint="default"/>
        <w:lang w:val="es-ES" w:eastAsia="en-US" w:bidi="ar-SA"/>
      </w:rPr>
    </w:lvl>
    <w:lvl w:ilvl="7" w:tplc="2F263024">
      <w:numFmt w:val="bullet"/>
      <w:lvlText w:val="•"/>
      <w:lvlJc w:val="left"/>
      <w:pPr>
        <w:ind w:left="9006" w:hanging="360"/>
      </w:pPr>
      <w:rPr>
        <w:rFonts w:hint="default"/>
        <w:lang w:val="es-ES" w:eastAsia="en-US" w:bidi="ar-SA"/>
      </w:rPr>
    </w:lvl>
    <w:lvl w:ilvl="8" w:tplc="5AF0234C">
      <w:numFmt w:val="bullet"/>
      <w:lvlText w:val="•"/>
      <w:lvlJc w:val="left"/>
      <w:pPr>
        <w:ind w:left="10024" w:hanging="360"/>
      </w:pPr>
      <w:rPr>
        <w:rFonts w:hint="default"/>
        <w:lang w:val="es-ES" w:eastAsia="en-US" w:bidi="ar-SA"/>
      </w:rPr>
    </w:lvl>
  </w:abstractNum>
  <w:abstractNum w:abstractNumId="12">
    <w:nsid w:val="4F8C67FD"/>
    <w:multiLevelType w:val="hybridMultilevel"/>
    <w:tmpl w:val="60B0D1E4"/>
    <w:lvl w:ilvl="0" w:tplc="D94CCAD2">
      <w:start w:val="1"/>
      <w:numFmt w:val="lowerLetter"/>
      <w:lvlText w:val="%1)"/>
      <w:lvlJc w:val="left"/>
      <w:pPr>
        <w:ind w:left="18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 w:tplc="7AAA3A72">
      <w:numFmt w:val="bullet"/>
      <w:lvlText w:val="•"/>
      <w:lvlJc w:val="left"/>
      <w:pPr>
        <w:ind w:left="2898" w:hanging="360"/>
      </w:pPr>
      <w:rPr>
        <w:rFonts w:hint="default"/>
        <w:lang w:val="es-ES" w:eastAsia="en-US" w:bidi="ar-SA"/>
      </w:rPr>
    </w:lvl>
    <w:lvl w:ilvl="2" w:tplc="B3DCA14C">
      <w:numFmt w:val="bullet"/>
      <w:lvlText w:val="•"/>
      <w:lvlJc w:val="left"/>
      <w:pPr>
        <w:ind w:left="3916" w:hanging="360"/>
      </w:pPr>
      <w:rPr>
        <w:rFonts w:hint="default"/>
        <w:lang w:val="es-ES" w:eastAsia="en-US" w:bidi="ar-SA"/>
      </w:rPr>
    </w:lvl>
    <w:lvl w:ilvl="3" w:tplc="4E7A0762">
      <w:numFmt w:val="bullet"/>
      <w:lvlText w:val="•"/>
      <w:lvlJc w:val="left"/>
      <w:pPr>
        <w:ind w:left="4934" w:hanging="360"/>
      </w:pPr>
      <w:rPr>
        <w:rFonts w:hint="default"/>
        <w:lang w:val="es-ES" w:eastAsia="en-US" w:bidi="ar-SA"/>
      </w:rPr>
    </w:lvl>
    <w:lvl w:ilvl="4" w:tplc="88A0E768">
      <w:numFmt w:val="bullet"/>
      <w:lvlText w:val="•"/>
      <w:lvlJc w:val="left"/>
      <w:pPr>
        <w:ind w:left="5952" w:hanging="360"/>
      </w:pPr>
      <w:rPr>
        <w:rFonts w:hint="default"/>
        <w:lang w:val="es-ES" w:eastAsia="en-US" w:bidi="ar-SA"/>
      </w:rPr>
    </w:lvl>
    <w:lvl w:ilvl="5" w:tplc="3066058A">
      <w:numFmt w:val="bullet"/>
      <w:lvlText w:val="•"/>
      <w:lvlJc w:val="left"/>
      <w:pPr>
        <w:ind w:left="6970" w:hanging="360"/>
      </w:pPr>
      <w:rPr>
        <w:rFonts w:hint="default"/>
        <w:lang w:val="es-ES" w:eastAsia="en-US" w:bidi="ar-SA"/>
      </w:rPr>
    </w:lvl>
    <w:lvl w:ilvl="6" w:tplc="D9EE4078">
      <w:numFmt w:val="bullet"/>
      <w:lvlText w:val="•"/>
      <w:lvlJc w:val="left"/>
      <w:pPr>
        <w:ind w:left="7988" w:hanging="360"/>
      </w:pPr>
      <w:rPr>
        <w:rFonts w:hint="default"/>
        <w:lang w:val="es-ES" w:eastAsia="en-US" w:bidi="ar-SA"/>
      </w:rPr>
    </w:lvl>
    <w:lvl w:ilvl="7" w:tplc="C714E6CC">
      <w:numFmt w:val="bullet"/>
      <w:lvlText w:val="•"/>
      <w:lvlJc w:val="left"/>
      <w:pPr>
        <w:ind w:left="9006" w:hanging="360"/>
      </w:pPr>
      <w:rPr>
        <w:rFonts w:hint="default"/>
        <w:lang w:val="es-ES" w:eastAsia="en-US" w:bidi="ar-SA"/>
      </w:rPr>
    </w:lvl>
    <w:lvl w:ilvl="8" w:tplc="9BB289FE">
      <w:numFmt w:val="bullet"/>
      <w:lvlText w:val="•"/>
      <w:lvlJc w:val="left"/>
      <w:pPr>
        <w:ind w:left="10024" w:hanging="360"/>
      </w:pPr>
      <w:rPr>
        <w:rFonts w:hint="default"/>
        <w:lang w:val="es-ES" w:eastAsia="en-US" w:bidi="ar-SA"/>
      </w:rPr>
    </w:lvl>
  </w:abstractNum>
  <w:abstractNum w:abstractNumId="13">
    <w:nsid w:val="5CB3002B"/>
    <w:multiLevelType w:val="hybridMultilevel"/>
    <w:tmpl w:val="2D628A02"/>
    <w:lvl w:ilvl="0" w:tplc="0D9C5E94">
      <w:numFmt w:val="bullet"/>
      <w:lvlText w:val=""/>
      <w:lvlJc w:val="left"/>
      <w:pPr>
        <w:ind w:left="22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CDE6A8C8">
      <w:numFmt w:val="bullet"/>
      <w:lvlText w:val="•"/>
      <w:lvlJc w:val="left"/>
      <w:pPr>
        <w:ind w:left="3222" w:hanging="360"/>
      </w:pPr>
      <w:rPr>
        <w:rFonts w:hint="default"/>
        <w:lang w:val="es-ES" w:eastAsia="en-US" w:bidi="ar-SA"/>
      </w:rPr>
    </w:lvl>
    <w:lvl w:ilvl="2" w:tplc="9438CE3E">
      <w:numFmt w:val="bullet"/>
      <w:lvlText w:val="•"/>
      <w:lvlJc w:val="left"/>
      <w:pPr>
        <w:ind w:left="4204" w:hanging="360"/>
      </w:pPr>
      <w:rPr>
        <w:rFonts w:hint="default"/>
        <w:lang w:val="es-ES" w:eastAsia="en-US" w:bidi="ar-SA"/>
      </w:rPr>
    </w:lvl>
    <w:lvl w:ilvl="3" w:tplc="B7BC41EA">
      <w:numFmt w:val="bullet"/>
      <w:lvlText w:val="•"/>
      <w:lvlJc w:val="left"/>
      <w:pPr>
        <w:ind w:left="5186" w:hanging="360"/>
      </w:pPr>
      <w:rPr>
        <w:rFonts w:hint="default"/>
        <w:lang w:val="es-ES" w:eastAsia="en-US" w:bidi="ar-SA"/>
      </w:rPr>
    </w:lvl>
    <w:lvl w:ilvl="4" w:tplc="4276023A">
      <w:numFmt w:val="bullet"/>
      <w:lvlText w:val="•"/>
      <w:lvlJc w:val="left"/>
      <w:pPr>
        <w:ind w:left="6168" w:hanging="360"/>
      </w:pPr>
      <w:rPr>
        <w:rFonts w:hint="default"/>
        <w:lang w:val="es-ES" w:eastAsia="en-US" w:bidi="ar-SA"/>
      </w:rPr>
    </w:lvl>
    <w:lvl w:ilvl="5" w:tplc="D8BAF306">
      <w:numFmt w:val="bullet"/>
      <w:lvlText w:val="•"/>
      <w:lvlJc w:val="left"/>
      <w:pPr>
        <w:ind w:left="7150" w:hanging="360"/>
      </w:pPr>
      <w:rPr>
        <w:rFonts w:hint="default"/>
        <w:lang w:val="es-ES" w:eastAsia="en-US" w:bidi="ar-SA"/>
      </w:rPr>
    </w:lvl>
    <w:lvl w:ilvl="6" w:tplc="C57CBB00">
      <w:numFmt w:val="bullet"/>
      <w:lvlText w:val="•"/>
      <w:lvlJc w:val="left"/>
      <w:pPr>
        <w:ind w:left="8132" w:hanging="360"/>
      </w:pPr>
      <w:rPr>
        <w:rFonts w:hint="default"/>
        <w:lang w:val="es-ES" w:eastAsia="en-US" w:bidi="ar-SA"/>
      </w:rPr>
    </w:lvl>
    <w:lvl w:ilvl="7" w:tplc="A8EA8F6E">
      <w:numFmt w:val="bullet"/>
      <w:lvlText w:val="•"/>
      <w:lvlJc w:val="left"/>
      <w:pPr>
        <w:ind w:left="9114" w:hanging="360"/>
      </w:pPr>
      <w:rPr>
        <w:rFonts w:hint="default"/>
        <w:lang w:val="es-ES" w:eastAsia="en-US" w:bidi="ar-SA"/>
      </w:rPr>
    </w:lvl>
    <w:lvl w:ilvl="8" w:tplc="08A28B94">
      <w:numFmt w:val="bullet"/>
      <w:lvlText w:val="•"/>
      <w:lvlJc w:val="left"/>
      <w:pPr>
        <w:ind w:left="10096" w:hanging="360"/>
      </w:pPr>
      <w:rPr>
        <w:rFonts w:hint="default"/>
        <w:lang w:val="es-ES" w:eastAsia="en-US" w:bidi="ar-SA"/>
      </w:rPr>
    </w:lvl>
  </w:abstractNum>
  <w:abstractNum w:abstractNumId="14">
    <w:nsid w:val="5E577AE0"/>
    <w:multiLevelType w:val="hybridMultilevel"/>
    <w:tmpl w:val="33B4EA22"/>
    <w:lvl w:ilvl="0" w:tplc="C728FB68">
      <w:start w:val="1"/>
      <w:numFmt w:val="decimal"/>
      <w:lvlText w:val="%1"/>
      <w:lvlJc w:val="left"/>
      <w:pPr>
        <w:ind w:left="1522" w:hanging="320"/>
        <w:jc w:val="left"/>
      </w:pPr>
      <w:rPr>
        <w:rFonts w:hint="default"/>
        <w:lang w:val="es-ES" w:eastAsia="en-US" w:bidi="ar-SA"/>
      </w:rPr>
    </w:lvl>
    <w:lvl w:ilvl="1" w:tplc="558075F8">
      <w:numFmt w:val="none"/>
      <w:lvlText w:val=""/>
      <w:lvlJc w:val="left"/>
      <w:pPr>
        <w:tabs>
          <w:tab w:val="num" w:pos="360"/>
        </w:tabs>
      </w:pPr>
    </w:lvl>
    <w:lvl w:ilvl="2" w:tplc="4746D902">
      <w:numFmt w:val="bullet"/>
      <w:lvlText w:val="•"/>
      <w:lvlJc w:val="left"/>
      <w:pPr>
        <w:ind w:left="3628" w:hanging="320"/>
      </w:pPr>
      <w:rPr>
        <w:rFonts w:hint="default"/>
        <w:lang w:val="es-ES" w:eastAsia="en-US" w:bidi="ar-SA"/>
      </w:rPr>
    </w:lvl>
    <w:lvl w:ilvl="3" w:tplc="E5928EE8">
      <w:numFmt w:val="bullet"/>
      <w:lvlText w:val="•"/>
      <w:lvlJc w:val="left"/>
      <w:pPr>
        <w:ind w:left="4682" w:hanging="320"/>
      </w:pPr>
      <w:rPr>
        <w:rFonts w:hint="default"/>
        <w:lang w:val="es-ES" w:eastAsia="en-US" w:bidi="ar-SA"/>
      </w:rPr>
    </w:lvl>
    <w:lvl w:ilvl="4" w:tplc="E996CBCC">
      <w:numFmt w:val="bullet"/>
      <w:lvlText w:val="•"/>
      <w:lvlJc w:val="left"/>
      <w:pPr>
        <w:ind w:left="5736" w:hanging="320"/>
      </w:pPr>
      <w:rPr>
        <w:rFonts w:hint="default"/>
        <w:lang w:val="es-ES" w:eastAsia="en-US" w:bidi="ar-SA"/>
      </w:rPr>
    </w:lvl>
    <w:lvl w:ilvl="5" w:tplc="D6EE1C10">
      <w:numFmt w:val="bullet"/>
      <w:lvlText w:val="•"/>
      <w:lvlJc w:val="left"/>
      <w:pPr>
        <w:ind w:left="6790" w:hanging="320"/>
      </w:pPr>
      <w:rPr>
        <w:rFonts w:hint="default"/>
        <w:lang w:val="es-ES" w:eastAsia="en-US" w:bidi="ar-SA"/>
      </w:rPr>
    </w:lvl>
    <w:lvl w:ilvl="6" w:tplc="002E479C">
      <w:numFmt w:val="bullet"/>
      <w:lvlText w:val="•"/>
      <w:lvlJc w:val="left"/>
      <w:pPr>
        <w:ind w:left="7844" w:hanging="320"/>
      </w:pPr>
      <w:rPr>
        <w:rFonts w:hint="default"/>
        <w:lang w:val="es-ES" w:eastAsia="en-US" w:bidi="ar-SA"/>
      </w:rPr>
    </w:lvl>
    <w:lvl w:ilvl="7" w:tplc="871E0FD4">
      <w:numFmt w:val="bullet"/>
      <w:lvlText w:val="•"/>
      <w:lvlJc w:val="left"/>
      <w:pPr>
        <w:ind w:left="8898" w:hanging="320"/>
      </w:pPr>
      <w:rPr>
        <w:rFonts w:hint="default"/>
        <w:lang w:val="es-ES" w:eastAsia="en-US" w:bidi="ar-SA"/>
      </w:rPr>
    </w:lvl>
    <w:lvl w:ilvl="8" w:tplc="B04CD8A4">
      <w:numFmt w:val="bullet"/>
      <w:lvlText w:val="•"/>
      <w:lvlJc w:val="left"/>
      <w:pPr>
        <w:ind w:left="9952" w:hanging="320"/>
      </w:pPr>
      <w:rPr>
        <w:rFonts w:hint="default"/>
        <w:lang w:val="es-ES" w:eastAsia="en-US" w:bidi="ar-SA"/>
      </w:rPr>
    </w:lvl>
  </w:abstractNum>
  <w:abstractNum w:abstractNumId="15">
    <w:nsid w:val="5E651862"/>
    <w:multiLevelType w:val="hybridMultilevel"/>
    <w:tmpl w:val="9C4696B4"/>
    <w:lvl w:ilvl="0" w:tplc="E5827212">
      <w:start w:val="11"/>
      <w:numFmt w:val="decimal"/>
      <w:lvlText w:val="%1"/>
      <w:lvlJc w:val="left"/>
      <w:pPr>
        <w:ind w:left="2098" w:hanging="576"/>
        <w:jc w:val="left"/>
      </w:pPr>
      <w:rPr>
        <w:rFonts w:hint="default"/>
        <w:lang w:val="es-ES" w:eastAsia="en-US" w:bidi="ar-SA"/>
      </w:rPr>
    </w:lvl>
    <w:lvl w:ilvl="1" w:tplc="A864A1B4">
      <w:numFmt w:val="none"/>
      <w:lvlText w:val=""/>
      <w:lvlJc w:val="left"/>
      <w:pPr>
        <w:tabs>
          <w:tab w:val="num" w:pos="360"/>
        </w:tabs>
      </w:pPr>
    </w:lvl>
    <w:lvl w:ilvl="2" w:tplc="20B88ACA">
      <w:numFmt w:val="bullet"/>
      <w:lvlText w:val="•"/>
      <w:lvlJc w:val="left"/>
      <w:pPr>
        <w:ind w:left="4092" w:hanging="576"/>
      </w:pPr>
      <w:rPr>
        <w:rFonts w:hint="default"/>
        <w:lang w:val="es-ES" w:eastAsia="en-US" w:bidi="ar-SA"/>
      </w:rPr>
    </w:lvl>
    <w:lvl w:ilvl="3" w:tplc="D4A68C56">
      <w:numFmt w:val="bullet"/>
      <w:lvlText w:val="•"/>
      <w:lvlJc w:val="left"/>
      <w:pPr>
        <w:ind w:left="5088" w:hanging="576"/>
      </w:pPr>
      <w:rPr>
        <w:rFonts w:hint="default"/>
        <w:lang w:val="es-ES" w:eastAsia="en-US" w:bidi="ar-SA"/>
      </w:rPr>
    </w:lvl>
    <w:lvl w:ilvl="4" w:tplc="45AAE68A">
      <w:numFmt w:val="bullet"/>
      <w:lvlText w:val="•"/>
      <w:lvlJc w:val="left"/>
      <w:pPr>
        <w:ind w:left="6084" w:hanging="576"/>
      </w:pPr>
      <w:rPr>
        <w:rFonts w:hint="default"/>
        <w:lang w:val="es-ES" w:eastAsia="en-US" w:bidi="ar-SA"/>
      </w:rPr>
    </w:lvl>
    <w:lvl w:ilvl="5" w:tplc="FCE0D190">
      <w:numFmt w:val="bullet"/>
      <w:lvlText w:val="•"/>
      <w:lvlJc w:val="left"/>
      <w:pPr>
        <w:ind w:left="7080" w:hanging="576"/>
      </w:pPr>
      <w:rPr>
        <w:rFonts w:hint="default"/>
        <w:lang w:val="es-ES" w:eastAsia="en-US" w:bidi="ar-SA"/>
      </w:rPr>
    </w:lvl>
    <w:lvl w:ilvl="6" w:tplc="05329A5C">
      <w:numFmt w:val="bullet"/>
      <w:lvlText w:val="•"/>
      <w:lvlJc w:val="left"/>
      <w:pPr>
        <w:ind w:left="8076" w:hanging="576"/>
      </w:pPr>
      <w:rPr>
        <w:rFonts w:hint="default"/>
        <w:lang w:val="es-ES" w:eastAsia="en-US" w:bidi="ar-SA"/>
      </w:rPr>
    </w:lvl>
    <w:lvl w:ilvl="7" w:tplc="34F4C07E">
      <w:numFmt w:val="bullet"/>
      <w:lvlText w:val="•"/>
      <w:lvlJc w:val="left"/>
      <w:pPr>
        <w:ind w:left="9072" w:hanging="576"/>
      </w:pPr>
      <w:rPr>
        <w:rFonts w:hint="default"/>
        <w:lang w:val="es-ES" w:eastAsia="en-US" w:bidi="ar-SA"/>
      </w:rPr>
    </w:lvl>
    <w:lvl w:ilvl="8" w:tplc="564AA5B0">
      <w:numFmt w:val="bullet"/>
      <w:lvlText w:val="•"/>
      <w:lvlJc w:val="left"/>
      <w:pPr>
        <w:ind w:left="10068" w:hanging="576"/>
      </w:pPr>
      <w:rPr>
        <w:rFonts w:hint="default"/>
        <w:lang w:val="es-ES" w:eastAsia="en-US" w:bidi="ar-SA"/>
      </w:rPr>
    </w:lvl>
  </w:abstractNum>
  <w:abstractNum w:abstractNumId="16">
    <w:nsid w:val="5E843396"/>
    <w:multiLevelType w:val="hybridMultilevel"/>
    <w:tmpl w:val="A02EB512"/>
    <w:lvl w:ilvl="0" w:tplc="003435EA">
      <w:start w:val="1"/>
      <w:numFmt w:val="lowerLetter"/>
      <w:lvlText w:val="%1)"/>
      <w:lvlJc w:val="left"/>
      <w:pPr>
        <w:ind w:left="224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 w:tplc="B986F19E">
      <w:numFmt w:val="bullet"/>
      <w:lvlText w:val="•"/>
      <w:lvlJc w:val="left"/>
      <w:pPr>
        <w:ind w:left="3222" w:hanging="720"/>
      </w:pPr>
      <w:rPr>
        <w:rFonts w:hint="default"/>
        <w:lang w:val="es-ES" w:eastAsia="en-US" w:bidi="ar-SA"/>
      </w:rPr>
    </w:lvl>
    <w:lvl w:ilvl="2" w:tplc="CB9E25B4">
      <w:numFmt w:val="bullet"/>
      <w:lvlText w:val="•"/>
      <w:lvlJc w:val="left"/>
      <w:pPr>
        <w:ind w:left="4204" w:hanging="720"/>
      </w:pPr>
      <w:rPr>
        <w:rFonts w:hint="default"/>
        <w:lang w:val="es-ES" w:eastAsia="en-US" w:bidi="ar-SA"/>
      </w:rPr>
    </w:lvl>
    <w:lvl w:ilvl="3" w:tplc="F70AE7AE">
      <w:numFmt w:val="bullet"/>
      <w:lvlText w:val="•"/>
      <w:lvlJc w:val="left"/>
      <w:pPr>
        <w:ind w:left="5186" w:hanging="720"/>
      </w:pPr>
      <w:rPr>
        <w:rFonts w:hint="default"/>
        <w:lang w:val="es-ES" w:eastAsia="en-US" w:bidi="ar-SA"/>
      </w:rPr>
    </w:lvl>
    <w:lvl w:ilvl="4" w:tplc="9320C4E6">
      <w:numFmt w:val="bullet"/>
      <w:lvlText w:val="•"/>
      <w:lvlJc w:val="left"/>
      <w:pPr>
        <w:ind w:left="6168" w:hanging="720"/>
      </w:pPr>
      <w:rPr>
        <w:rFonts w:hint="default"/>
        <w:lang w:val="es-ES" w:eastAsia="en-US" w:bidi="ar-SA"/>
      </w:rPr>
    </w:lvl>
    <w:lvl w:ilvl="5" w:tplc="4A0648DE">
      <w:numFmt w:val="bullet"/>
      <w:lvlText w:val="•"/>
      <w:lvlJc w:val="left"/>
      <w:pPr>
        <w:ind w:left="7150" w:hanging="720"/>
      </w:pPr>
      <w:rPr>
        <w:rFonts w:hint="default"/>
        <w:lang w:val="es-ES" w:eastAsia="en-US" w:bidi="ar-SA"/>
      </w:rPr>
    </w:lvl>
    <w:lvl w:ilvl="6" w:tplc="EE94530E">
      <w:numFmt w:val="bullet"/>
      <w:lvlText w:val="•"/>
      <w:lvlJc w:val="left"/>
      <w:pPr>
        <w:ind w:left="8132" w:hanging="720"/>
      </w:pPr>
      <w:rPr>
        <w:rFonts w:hint="default"/>
        <w:lang w:val="es-ES" w:eastAsia="en-US" w:bidi="ar-SA"/>
      </w:rPr>
    </w:lvl>
    <w:lvl w:ilvl="7" w:tplc="AFCE0248">
      <w:numFmt w:val="bullet"/>
      <w:lvlText w:val="•"/>
      <w:lvlJc w:val="left"/>
      <w:pPr>
        <w:ind w:left="9114" w:hanging="720"/>
      </w:pPr>
      <w:rPr>
        <w:rFonts w:hint="default"/>
        <w:lang w:val="es-ES" w:eastAsia="en-US" w:bidi="ar-SA"/>
      </w:rPr>
    </w:lvl>
    <w:lvl w:ilvl="8" w:tplc="D64233FE">
      <w:numFmt w:val="bullet"/>
      <w:lvlText w:val="•"/>
      <w:lvlJc w:val="left"/>
      <w:pPr>
        <w:ind w:left="10096" w:hanging="720"/>
      </w:pPr>
      <w:rPr>
        <w:rFonts w:hint="default"/>
        <w:lang w:val="es-ES" w:eastAsia="en-US" w:bidi="ar-SA"/>
      </w:rPr>
    </w:lvl>
  </w:abstractNum>
  <w:abstractNum w:abstractNumId="17">
    <w:nsid w:val="67574A1D"/>
    <w:multiLevelType w:val="hybridMultilevel"/>
    <w:tmpl w:val="01D2166A"/>
    <w:lvl w:ilvl="0" w:tplc="617685AA">
      <w:numFmt w:val="bullet"/>
      <w:lvlText w:val="•"/>
      <w:lvlJc w:val="left"/>
      <w:pPr>
        <w:ind w:left="224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4FCA8C58">
      <w:numFmt w:val="bullet"/>
      <w:lvlText w:val="•"/>
      <w:lvlJc w:val="left"/>
      <w:pPr>
        <w:ind w:left="3222" w:hanging="720"/>
      </w:pPr>
      <w:rPr>
        <w:rFonts w:hint="default"/>
        <w:lang w:val="es-ES" w:eastAsia="en-US" w:bidi="ar-SA"/>
      </w:rPr>
    </w:lvl>
    <w:lvl w:ilvl="2" w:tplc="8B90BAB4">
      <w:numFmt w:val="bullet"/>
      <w:lvlText w:val="•"/>
      <w:lvlJc w:val="left"/>
      <w:pPr>
        <w:ind w:left="4204" w:hanging="720"/>
      </w:pPr>
      <w:rPr>
        <w:rFonts w:hint="default"/>
        <w:lang w:val="es-ES" w:eastAsia="en-US" w:bidi="ar-SA"/>
      </w:rPr>
    </w:lvl>
    <w:lvl w:ilvl="3" w:tplc="2B141D98">
      <w:numFmt w:val="bullet"/>
      <w:lvlText w:val="•"/>
      <w:lvlJc w:val="left"/>
      <w:pPr>
        <w:ind w:left="5186" w:hanging="720"/>
      </w:pPr>
      <w:rPr>
        <w:rFonts w:hint="default"/>
        <w:lang w:val="es-ES" w:eastAsia="en-US" w:bidi="ar-SA"/>
      </w:rPr>
    </w:lvl>
    <w:lvl w:ilvl="4" w:tplc="B7548B38">
      <w:numFmt w:val="bullet"/>
      <w:lvlText w:val="•"/>
      <w:lvlJc w:val="left"/>
      <w:pPr>
        <w:ind w:left="6168" w:hanging="720"/>
      </w:pPr>
      <w:rPr>
        <w:rFonts w:hint="default"/>
        <w:lang w:val="es-ES" w:eastAsia="en-US" w:bidi="ar-SA"/>
      </w:rPr>
    </w:lvl>
    <w:lvl w:ilvl="5" w:tplc="73761952">
      <w:numFmt w:val="bullet"/>
      <w:lvlText w:val="•"/>
      <w:lvlJc w:val="left"/>
      <w:pPr>
        <w:ind w:left="7150" w:hanging="720"/>
      </w:pPr>
      <w:rPr>
        <w:rFonts w:hint="default"/>
        <w:lang w:val="es-ES" w:eastAsia="en-US" w:bidi="ar-SA"/>
      </w:rPr>
    </w:lvl>
    <w:lvl w:ilvl="6" w:tplc="A6E89AEE">
      <w:numFmt w:val="bullet"/>
      <w:lvlText w:val="•"/>
      <w:lvlJc w:val="left"/>
      <w:pPr>
        <w:ind w:left="8132" w:hanging="720"/>
      </w:pPr>
      <w:rPr>
        <w:rFonts w:hint="default"/>
        <w:lang w:val="es-ES" w:eastAsia="en-US" w:bidi="ar-SA"/>
      </w:rPr>
    </w:lvl>
    <w:lvl w:ilvl="7" w:tplc="3AF2C752">
      <w:numFmt w:val="bullet"/>
      <w:lvlText w:val="•"/>
      <w:lvlJc w:val="left"/>
      <w:pPr>
        <w:ind w:left="9114" w:hanging="720"/>
      </w:pPr>
      <w:rPr>
        <w:rFonts w:hint="default"/>
        <w:lang w:val="es-ES" w:eastAsia="en-US" w:bidi="ar-SA"/>
      </w:rPr>
    </w:lvl>
    <w:lvl w:ilvl="8" w:tplc="518CD1FC">
      <w:numFmt w:val="bullet"/>
      <w:lvlText w:val="•"/>
      <w:lvlJc w:val="left"/>
      <w:pPr>
        <w:ind w:left="10096" w:hanging="720"/>
      </w:pPr>
      <w:rPr>
        <w:rFonts w:hint="default"/>
        <w:lang w:val="es-ES" w:eastAsia="en-US" w:bidi="ar-SA"/>
      </w:rPr>
    </w:lvl>
  </w:abstractNum>
  <w:abstractNum w:abstractNumId="18">
    <w:nsid w:val="73443E2D"/>
    <w:multiLevelType w:val="hybridMultilevel"/>
    <w:tmpl w:val="1B304960"/>
    <w:lvl w:ilvl="0" w:tplc="49967942">
      <w:start w:val="1"/>
      <w:numFmt w:val="lowerLetter"/>
      <w:lvlText w:val="%1)"/>
      <w:lvlJc w:val="left"/>
      <w:pPr>
        <w:ind w:left="823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 w:tplc="757A3FC6">
      <w:start w:val="1"/>
      <w:numFmt w:val="lowerLetter"/>
      <w:lvlText w:val="%2)"/>
      <w:lvlJc w:val="left"/>
      <w:pPr>
        <w:ind w:left="224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2" w:tplc="152A684E">
      <w:numFmt w:val="bullet"/>
      <w:lvlText w:val="•"/>
      <w:lvlJc w:val="left"/>
      <w:pPr>
        <w:ind w:left="3039" w:hanging="720"/>
      </w:pPr>
      <w:rPr>
        <w:rFonts w:hint="default"/>
        <w:lang w:val="es-ES" w:eastAsia="en-US" w:bidi="ar-SA"/>
      </w:rPr>
    </w:lvl>
    <w:lvl w:ilvl="3" w:tplc="E8629520">
      <w:numFmt w:val="bullet"/>
      <w:lvlText w:val="•"/>
      <w:lvlJc w:val="left"/>
      <w:pPr>
        <w:ind w:left="3838" w:hanging="720"/>
      </w:pPr>
      <w:rPr>
        <w:rFonts w:hint="default"/>
        <w:lang w:val="es-ES" w:eastAsia="en-US" w:bidi="ar-SA"/>
      </w:rPr>
    </w:lvl>
    <w:lvl w:ilvl="4" w:tplc="9BDCB96E">
      <w:numFmt w:val="bullet"/>
      <w:lvlText w:val="•"/>
      <w:lvlJc w:val="left"/>
      <w:pPr>
        <w:ind w:left="4638" w:hanging="720"/>
      </w:pPr>
      <w:rPr>
        <w:rFonts w:hint="default"/>
        <w:lang w:val="es-ES" w:eastAsia="en-US" w:bidi="ar-SA"/>
      </w:rPr>
    </w:lvl>
    <w:lvl w:ilvl="5" w:tplc="42DC3D46">
      <w:numFmt w:val="bullet"/>
      <w:lvlText w:val="•"/>
      <w:lvlJc w:val="left"/>
      <w:pPr>
        <w:ind w:left="5437" w:hanging="720"/>
      </w:pPr>
      <w:rPr>
        <w:rFonts w:hint="default"/>
        <w:lang w:val="es-ES" w:eastAsia="en-US" w:bidi="ar-SA"/>
      </w:rPr>
    </w:lvl>
    <w:lvl w:ilvl="6" w:tplc="24A29D1E">
      <w:numFmt w:val="bullet"/>
      <w:lvlText w:val="•"/>
      <w:lvlJc w:val="left"/>
      <w:pPr>
        <w:ind w:left="6237" w:hanging="720"/>
      </w:pPr>
      <w:rPr>
        <w:rFonts w:hint="default"/>
        <w:lang w:val="es-ES" w:eastAsia="en-US" w:bidi="ar-SA"/>
      </w:rPr>
    </w:lvl>
    <w:lvl w:ilvl="7" w:tplc="149054AC">
      <w:numFmt w:val="bullet"/>
      <w:lvlText w:val="•"/>
      <w:lvlJc w:val="left"/>
      <w:pPr>
        <w:ind w:left="7036" w:hanging="720"/>
      </w:pPr>
      <w:rPr>
        <w:rFonts w:hint="default"/>
        <w:lang w:val="es-ES" w:eastAsia="en-US" w:bidi="ar-SA"/>
      </w:rPr>
    </w:lvl>
    <w:lvl w:ilvl="8" w:tplc="BA721BAE">
      <w:numFmt w:val="bullet"/>
      <w:lvlText w:val="•"/>
      <w:lvlJc w:val="left"/>
      <w:pPr>
        <w:ind w:left="7835" w:hanging="720"/>
      </w:pPr>
      <w:rPr>
        <w:rFonts w:hint="default"/>
        <w:lang w:val="es-ES" w:eastAsia="en-US" w:bidi="ar-SA"/>
      </w:rPr>
    </w:lvl>
  </w:abstractNum>
  <w:abstractNum w:abstractNumId="19">
    <w:nsid w:val="7A491F36"/>
    <w:multiLevelType w:val="hybridMultilevel"/>
    <w:tmpl w:val="D81C6D34"/>
    <w:lvl w:ilvl="0" w:tplc="E01E6604">
      <w:start w:val="9"/>
      <w:numFmt w:val="decimal"/>
      <w:lvlText w:val="%1"/>
      <w:lvlJc w:val="left"/>
      <w:pPr>
        <w:ind w:left="2098" w:hanging="576"/>
        <w:jc w:val="left"/>
      </w:pPr>
      <w:rPr>
        <w:rFonts w:hint="default"/>
        <w:lang w:val="es-ES" w:eastAsia="en-US" w:bidi="ar-SA"/>
      </w:rPr>
    </w:lvl>
    <w:lvl w:ilvl="1" w:tplc="2AC2BEB6">
      <w:numFmt w:val="none"/>
      <w:lvlText w:val=""/>
      <w:lvlJc w:val="left"/>
      <w:pPr>
        <w:tabs>
          <w:tab w:val="num" w:pos="360"/>
        </w:tabs>
      </w:pPr>
    </w:lvl>
    <w:lvl w:ilvl="2" w:tplc="0122C3B2">
      <w:numFmt w:val="bullet"/>
      <w:lvlText w:val=""/>
      <w:lvlJc w:val="left"/>
      <w:pPr>
        <w:ind w:left="19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3" w:tplc="2EA4D3B2">
      <w:numFmt w:val="bullet"/>
      <w:lvlText w:val="•"/>
      <w:lvlJc w:val="left"/>
      <w:pPr>
        <w:ind w:left="4313" w:hanging="360"/>
      </w:pPr>
      <w:rPr>
        <w:rFonts w:hint="default"/>
        <w:lang w:val="es-ES" w:eastAsia="en-US" w:bidi="ar-SA"/>
      </w:rPr>
    </w:lvl>
    <w:lvl w:ilvl="4" w:tplc="CD18A74C">
      <w:numFmt w:val="bullet"/>
      <w:lvlText w:val="•"/>
      <w:lvlJc w:val="left"/>
      <w:pPr>
        <w:ind w:left="5420" w:hanging="360"/>
      </w:pPr>
      <w:rPr>
        <w:rFonts w:hint="default"/>
        <w:lang w:val="es-ES" w:eastAsia="en-US" w:bidi="ar-SA"/>
      </w:rPr>
    </w:lvl>
    <w:lvl w:ilvl="5" w:tplc="8E8AB89E">
      <w:numFmt w:val="bullet"/>
      <w:lvlText w:val="•"/>
      <w:lvlJc w:val="left"/>
      <w:pPr>
        <w:ind w:left="6526" w:hanging="360"/>
      </w:pPr>
      <w:rPr>
        <w:rFonts w:hint="default"/>
        <w:lang w:val="es-ES" w:eastAsia="en-US" w:bidi="ar-SA"/>
      </w:rPr>
    </w:lvl>
    <w:lvl w:ilvl="6" w:tplc="291A52FE">
      <w:numFmt w:val="bullet"/>
      <w:lvlText w:val="•"/>
      <w:lvlJc w:val="left"/>
      <w:pPr>
        <w:ind w:left="7633" w:hanging="360"/>
      </w:pPr>
      <w:rPr>
        <w:rFonts w:hint="default"/>
        <w:lang w:val="es-ES" w:eastAsia="en-US" w:bidi="ar-SA"/>
      </w:rPr>
    </w:lvl>
    <w:lvl w:ilvl="7" w:tplc="2EACC5F8">
      <w:numFmt w:val="bullet"/>
      <w:lvlText w:val="•"/>
      <w:lvlJc w:val="left"/>
      <w:pPr>
        <w:ind w:left="8740" w:hanging="360"/>
      </w:pPr>
      <w:rPr>
        <w:rFonts w:hint="default"/>
        <w:lang w:val="es-ES" w:eastAsia="en-US" w:bidi="ar-SA"/>
      </w:rPr>
    </w:lvl>
    <w:lvl w:ilvl="8" w:tplc="48CC38EC">
      <w:numFmt w:val="bullet"/>
      <w:lvlText w:val="•"/>
      <w:lvlJc w:val="left"/>
      <w:pPr>
        <w:ind w:left="9846" w:hanging="360"/>
      </w:pPr>
      <w:rPr>
        <w:rFonts w:hint="default"/>
        <w:lang w:val="es-ES" w:eastAsia="en-US" w:bidi="ar-SA"/>
      </w:r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0"/>
  </w:num>
  <w:num w:numId="5">
    <w:abstractNumId w:val="10"/>
  </w:num>
  <w:num w:numId="6">
    <w:abstractNumId w:val="11"/>
  </w:num>
  <w:num w:numId="7">
    <w:abstractNumId w:val="12"/>
  </w:num>
  <w:num w:numId="8">
    <w:abstractNumId w:val="8"/>
  </w:num>
  <w:num w:numId="9">
    <w:abstractNumId w:val="15"/>
  </w:num>
  <w:num w:numId="10">
    <w:abstractNumId w:val="19"/>
  </w:num>
  <w:num w:numId="11">
    <w:abstractNumId w:val="14"/>
  </w:num>
  <w:num w:numId="12">
    <w:abstractNumId w:val="9"/>
  </w:num>
  <w:num w:numId="13">
    <w:abstractNumId w:val="16"/>
  </w:num>
  <w:num w:numId="14">
    <w:abstractNumId w:val="18"/>
  </w:num>
  <w:num w:numId="15">
    <w:abstractNumId w:val="6"/>
  </w:num>
  <w:num w:numId="16">
    <w:abstractNumId w:val="17"/>
  </w:num>
  <w:num w:numId="17">
    <w:abstractNumId w:val="4"/>
  </w:num>
  <w:num w:numId="18">
    <w:abstractNumId w:val="2"/>
  </w:num>
  <w:num w:numId="19">
    <w:abstractNumId w:val="1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B69C1"/>
    <w:rsid w:val="000E170D"/>
    <w:rsid w:val="00112CFB"/>
    <w:rsid w:val="00173EAC"/>
    <w:rsid w:val="001B69C1"/>
    <w:rsid w:val="0023080D"/>
    <w:rsid w:val="00236E4C"/>
    <w:rsid w:val="00294315"/>
    <w:rsid w:val="002A2F68"/>
    <w:rsid w:val="002D27A5"/>
    <w:rsid w:val="00352F22"/>
    <w:rsid w:val="00375D32"/>
    <w:rsid w:val="00401FB9"/>
    <w:rsid w:val="00403E8B"/>
    <w:rsid w:val="004F3012"/>
    <w:rsid w:val="00611C0A"/>
    <w:rsid w:val="006E50B7"/>
    <w:rsid w:val="006F5C95"/>
    <w:rsid w:val="0076548D"/>
    <w:rsid w:val="0077345E"/>
    <w:rsid w:val="0079706C"/>
    <w:rsid w:val="007A0447"/>
    <w:rsid w:val="007C1729"/>
    <w:rsid w:val="009168A7"/>
    <w:rsid w:val="00920B7C"/>
    <w:rsid w:val="009838FE"/>
    <w:rsid w:val="00A45380"/>
    <w:rsid w:val="00B34FF3"/>
    <w:rsid w:val="00B408F2"/>
    <w:rsid w:val="00BD37CD"/>
    <w:rsid w:val="00C34F12"/>
    <w:rsid w:val="00C96FB9"/>
    <w:rsid w:val="00CB1878"/>
    <w:rsid w:val="00D77FE7"/>
    <w:rsid w:val="00DE63D6"/>
    <w:rsid w:val="00E24A0E"/>
    <w:rsid w:val="00E3114A"/>
    <w:rsid w:val="00E41B07"/>
    <w:rsid w:val="00E76395"/>
    <w:rsid w:val="00E8370F"/>
    <w:rsid w:val="00E9362A"/>
    <w:rsid w:val="00EB4682"/>
    <w:rsid w:val="00EF0C4A"/>
    <w:rsid w:val="00F4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B69C1"/>
    <w:rPr>
      <w:rFonts w:ascii="Times New Roman" w:eastAsia="Times New Roman" w:hAnsi="Times New Roman" w:cs="Times New Roman"/>
      <w:lang w:val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69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1B69C1"/>
    <w:rPr>
      <w:sz w:val="18"/>
      <w:szCs w:val="18"/>
    </w:rPr>
  </w:style>
  <w:style w:type="paragraph" w:customStyle="1" w:styleId="Heading1">
    <w:name w:val="Heading 1"/>
    <w:basedOn w:val="Normal"/>
    <w:uiPriority w:val="1"/>
    <w:qFormat/>
    <w:rsid w:val="001B69C1"/>
    <w:pPr>
      <w:spacing w:before="94"/>
      <w:ind w:left="1522"/>
      <w:jc w:val="center"/>
      <w:outlineLvl w:val="1"/>
    </w:pPr>
    <w:rPr>
      <w:b/>
      <w:bCs/>
    </w:rPr>
  </w:style>
  <w:style w:type="paragraph" w:customStyle="1" w:styleId="Heading2">
    <w:name w:val="Heading 2"/>
    <w:basedOn w:val="Normal"/>
    <w:uiPriority w:val="1"/>
    <w:qFormat/>
    <w:rsid w:val="001B69C1"/>
    <w:pPr>
      <w:spacing w:before="11"/>
      <w:ind w:left="20"/>
      <w:outlineLvl w:val="2"/>
    </w:pPr>
    <w:rPr>
      <w:b/>
      <w:bCs/>
    </w:rPr>
  </w:style>
  <w:style w:type="paragraph" w:customStyle="1" w:styleId="Heading3">
    <w:name w:val="Heading 3"/>
    <w:basedOn w:val="Normal"/>
    <w:uiPriority w:val="1"/>
    <w:qFormat/>
    <w:rsid w:val="001B69C1"/>
    <w:pPr>
      <w:ind w:left="2241" w:hanging="719"/>
      <w:outlineLvl w:val="3"/>
    </w:pPr>
    <w:rPr>
      <w:b/>
      <w:bCs/>
      <w:sz w:val="18"/>
      <w:szCs w:val="18"/>
    </w:rPr>
  </w:style>
  <w:style w:type="paragraph" w:customStyle="1" w:styleId="Heading4">
    <w:name w:val="Heading 4"/>
    <w:basedOn w:val="Normal"/>
    <w:uiPriority w:val="1"/>
    <w:qFormat/>
    <w:rsid w:val="001B69C1"/>
    <w:pPr>
      <w:ind w:left="2241"/>
      <w:outlineLvl w:val="4"/>
    </w:pPr>
    <w:rPr>
      <w:b/>
      <w:bCs/>
      <w:sz w:val="18"/>
      <w:szCs w:val="18"/>
    </w:rPr>
  </w:style>
  <w:style w:type="paragraph" w:customStyle="1" w:styleId="Heading5">
    <w:name w:val="Heading 5"/>
    <w:basedOn w:val="Normal"/>
    <w:uiPriority w:val="1"/>
    <w:qFormat/>
    <w:rsid w:val="001B69C1"/>
    <w:pPr>
      <w:spacing w:before="205"/>
      <w:ind w:left="1522"/>
      <w:outlineLvl w:val="5"/>
    </w:pPr>
    <w:rPr>
      <w:b/>
      <w:bCs/>
      <w:i/>
      <w:iCs/>
      <w:sz w:val="18"/>
      <w:szCs w:val="18"/>
    </w:rPr>
  </w:style>
  <w:style w:type="paragraph" w:styleId="PargrafodaLista">
    <w:name w:val="List Paragraph"/>
    <w:basedOn w:val="Normal"/>
    <w:uiPriority w:val="1"/>
    <w:qFormat/>
    <w:rsid w:val="001B69C1"/>
    <w:pPr>
      <w:ind w:left="2241" w:hanging="720"/>
    </w:pPr>
  </w:style>
  <w:style w:type="paragraph" w:customStyle="1" w:styleId="TableParagraph">
    <w:name w:val="Table Paragraph"/>
    <w:basedOn w:val="Normal"/>
    <w:uiPriority w:val="1"/>
    <w:qFormat/>
    <w:rsid w:val="001B69C1"/>
    <w:pPr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D37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37CD"/>
    <w:rPr>
      <w:rFonts w:ascii="Tahoma" w:eastAsia="Times New Roman" w:hAnsi="Tahoma" w:cs="Tahoma"/>
      <w:sz w:val="16"/>
      <w:szCs w:val="16"/>
      <w:lang w:val="es-ES"/>
    </w:rPr>
  </w:style>
  <w:style w:type="paragraph" w:styleId="Cabealho">
    <w:name w:val="header"/>
    <w:basedOn w:val="Normal"/>
    <w:link w:val="CabealhoChar"/>
    <w:uiPriority w:val="99"/>
    <w:semiHidden/>
    <w:unhideWhenUsed/>
    <w:rsid w:val="007C17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C1729"/>
    <w:rPr>
      <w:rFonts w:ascii="Times New Roman" w:eastAsia="Times New Roman" w:hAnsi="Times New Roman" w:cs="Times New Roman"/>
      <w:lang w:val="es-ES"/>
    </w:rPr>
  </w:style>
  <w:style w:type="paragraph" w:styleId="Rodap">
    <w:name w:val="footer"/>
    <w:basedOn w:val="Normal"/>
    <w:link w:val="RodapChar"/>
    <w:uiPriority w:val="99"/>
    <w:semiHidden/>
    <w:unhideWhenUsed/>
    <w:rsid w:val="007C17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C1729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plataformas.att.gob.bo/index.php/validarfirmadigital/verificarFuenteDocumento/SS1MUC0zNzExIDIwMjQgQVRULURKLVJBUi1UTCBMUCAyMDEgMjAyNC5wZGY=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plataformas.att.gob.bo/index.php/validarfirmadigital/verificarFuenteDocumento/SS1MUC0zNzExIDIwMjQgQVRULURKLVJBUi1UTCBMUCAyMDEgMjAyNC5wZGY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8</Pages>
  <Words>4903</Words>
  <Characters>26478</Characters>
  <Application>Microsoft Office Word</Application>
  <DocSecurity>0</DocSecurity>
  <Lines>220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INDIO</dc:creator>
  <cp:lastModifiedBy>INDIO</cp:lastModifiedBy>
  <cp:revision>14</cp:revision>
  <dcterms:created xsi:type="dcterms:W3CDTF">2024-06-11T03:33:00Z</dcterms:created>
  <dcterms:modified xsi:type="dcterms:W3CDTF">2024-06-11T11:45:00Z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LastSaved">
    <vt:filetime>2024-06-11T00:00:00Z</vt:filetime>
  </property>
  <property fmtid="{D5CDD505-2E9C-101B-9397-08002B2CF9AE}" pid="4" name="Producer">
    <vt:lpwstr>FPDF 1.81; modified using iText® 7.1.15 ©2000-2021 iText Group NV (AGPL-version)</vt:lpwstr>
  </property>
</Properties>
</file>